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734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6673CD">
        <w:rPr>
          <w:rFonts w:ascii="Times New Roman" w:hAnsi="Times New Roman" w:cs="Times New Roman"/>
          <w:sz w:val="28"/>
          <w:szCs w:val="28"/>
        </w:rPr>
        <w:t>49002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6673CD">
        <w:rPr>
          <w:rFonts w:ascii="Times New Roman" w:hAnsi="Times New Roman" w:cs="Times New Roman"/>
          <w:sz w:val="28"/>
          <w:szCs w:val="28"/>
        </w:rPr>
        <w:t>169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р-н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6673CD">
        <w:rPr>
          <w:rFonts w:ascii="Times New Roman" w:hAnsi="Times New Roman" w:cs="Times New Roman"/>
          <w:sz w:val="28"/>
          <w:szCs w:val="28"/>
        </w:rPr>
        <w:t>ведения дачного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665A8">
        <w:rPr>
          <w:rFonts w:ascii="Times New Roman" w:hAnsi="Times New Roman" w:cs="Times New Roman"/>
          <w:sz w:val="28"/>
          <w:szCs w:val="28"/>
        </w:rPr>
        <w:t>01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F83933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665A8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83933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FE3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101</cp:revision>
  <cp:lastPrinted>2023-06-07T03:23:00Z</cp:lastPrinted>
  <dcterms:created xsi:type="dcterms:W3CDTF">2020-07-15T09:19:00Z</dcterms:created>
  <dcterms:modified xsi:type="dcterms:W3CDTF">2023-07-28T08:53:00Z</dcterms:modified>
</cp:coreProperties>
</file>