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C" w:rsidRDefault="008D6A5C" w:rsidP="008D6A5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2717700</wp:posOffset>
            </wp:positionH>
            <wp:positionV relativeFrom="paragraph">
              <wp:posOffset>-26027</wp:posOffset>
            </wp:positionV>
            <wp:extent cx="542810" cy="683045"/>
            <wp:effectExtent l="19050" t="0" r="0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0" cy="6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A5C" w:rsidRDefault="008D6A5C" w:rsidP="008D6A5C"/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CD7BEF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8D6A5C" w:rsidRDefault="008D6A5C" w:rsidP="00CD7BEF">
      <w:pPr>
        <w:jc w:val="center"/>
      </w:pPr>
    </w:p>
    <w:p w:rsidR="008D6A5C" w:rsidRDefault="008D6A5C" w:rsidP="00CD7BEF">
      <w:pPr>
        <w:jc w:val="center"/>
        <w:rPr>
          <w:b/>
          <w:sz w:val="26"/>
          <w:szCs w:val="26"/>
        </w:rPr>
      </w:pPr>
      <w:r w:rsidRPr="000A5F6B">
        <w:rPr>
          <w:b/>
          <w:sz w:val="26"/>
          <w:szCs w:val="26"/>
        </w:rPr>
        <w:t>ПОСТАНОВЛЕНИЕ</w:t>
      </w:r>
    </w:p>
    <w:p w:rsidR="008D6A5C" w:rsidRPr="000A5F6B" w:rsidRDefault="008D6A5C" w:rsidP="00CD7BEF">
      <w:pPr>
        <w:jc w:val="center"/>
        <w:rPr>
          <w:b/>
          <w:sz w:val="26"/>
          <w:szCs w:val="26"/>
        </w:rPr>
      </w:pPr>
    </w:p>
    <w:p w:rsidR="008D6A5C" w:rsidRPr="008276EA" w:rsidRDefault="008D6A5C" w:rsidP="00CD7BEF">
      <w:pPr>
        <w:jc w:val="center"/>
        <w:rPr>
          <w:b/>
          <w:sz w:val="28"/>
          <w:szCs w:val="28"/>
        </w:rPr>
      </w:pPr>
      <w:r w:rsidRPr="008276EA">
        <w:rPr>
          <w:b/>
          <w:sz w:val="28"/>
          <w:szCs w:val="28"/>
        </w:rPr>
        <w:t>от «</w:t>
      </w:r>
      <w:r w:rsidR="008276EA">
        <w:rPr>
          <w:b/>
          <w:sz w:val="28"/>
          <w:szCs w:val="28"/>
        </w:rPr>
        <w:t>_______</w:t>
      </w:r>
      <w:r w:rsidRPr="008276EA">
        <w:rPr>
          <w:b/>
          <w:sz w:val="28"/>
          <w:szCs w:val="28"/>
        </w:rPr>
        <w:t xml:space="preserve">» </w:t>
      </w:r>
      <w:r w:rsidR="008276EA">
        <w:rPr>
          <w:b/>
          <w:sz w:val="28"/>
          <w:szCs w:val="28"/>
        </w:rPr>
        <w:t>_____________20</w:t>
      </w:r>
      <w:r w:rsidR="00C86CB8">
        <w:rPr>
          <w:b/>
          <w:sz w:val="28"/>
          <w:szCs w:val="28"/>
        </w:rPr>
        <w:t>___</w:t>
      </w:r>
      <w:r w:rsidRPr="008276EA">
        <w:rPr>
          <w:b/>
          <w:sz w:val="28"/>
          <w:szCs w:val="28"/>
        </w:rPr>
        <w:t xml:space="preserve">    № </w:t>
      </w:r>
      <w:r w:rsidR="008276EA">
        <w:rPr>
          <w:b/>
          <w:sz w:val="28"/>
          <w:szCs w:val="28"/>
        </w:rPr>
        <w:t>___________</w:t>
      </w:r>
    </w:p>
    <w:p w:rsidR="008D6A5C" w:rsidRPr="000B5065" w:rsidRDefault="008D6A5C" w:rsidP="00CD7BEF">
      <w:pPr>
        <w:jc w:val="center"/>
        <w:rPr>
          <w:sz w:val="28"/>
          <w:szCs w:val="28"/>
        </w:rPr>
      </w:pPr>
      <w:r w:rsidRPr="000B5065">
        <w:rPr>
          <w:sz w:val="28"/>
          <w:szCs w:val="28"/>
        </w:rPr>
        <w:t>г. Кемерово</w:t>
      </w:r>
    </w:p>
    <w:p w:rsidR="008D6A5C" w:rsidRPr="000B5065" w:rsidRDefault="008D6A5C" w:rsidP="00CD7BEF">
      <w:pPr>
        <w:jc w:val="center"/>
        <w:rPr>
          <w:sz w:val="28"/>
          <w:szCs w:val="28"/>
        </w:rPr>
      </w:pPr>
    </w:p>
    <w:p w:rsidR="008D6A5C" w:rsidRDefault="00802429" w:rsidP="00761058">
      <w:pPr>
        <w:tabs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69B9">
        <w:rPr>
          <w:b/>
          <w:sz w:val="28"/>
          <w:szCs w:val="28"/>
        </w:rPr>
        <w:t xml:space="preserve"> внесении изменений в постановление администрации Кемеровского муниципального района от 04.03.2016 № 255-п «О</w:t>
      </w:r>
      <w:r>
        <w:rPr>
          <w:b/>
          <w:sz w:val="28"/>
          <w:szCs w:val="28"/>
        </w:rPr>
        <w:t xml:space="preserve">б утверждении </w:t>
      </w:r>
      <w:r w:rsidR="008D6A5C">
        <w:rPr>
          <w:b/>
          <w:sz w:val="28"/>
          <w:szCs w:val="28"/>
        </w:rPr>
        <w:t>плана финансово-хозяйственной деятельности муниципального бюджетного учреждения здравоохранения «Центральная районная больница» Кемеровско</w:t>
      </w:r>
      <w:r w:rsidR="00992317">
        <w:rPr>
          <w:b/>
          <w:sz w:val="28"/>
          <w:szCs w:val="28"/>
        </w:rPr>
        <w:t xml:space="preserve">го </w:t>
      </w:r>
      <w:r w:rsidR="000B5065">
        <w:rPr>
          <w:b/>
          <w:sz w:val="28"/>
          <w:szCs w:val="28"/>
        </w:rPr>
        <w:t xml:space="preserve"> </w:t>
      </w:r>
      <w:r w:rsidR="00992317">
        <w:rPr>
          <w:b/>
          <w:sz w:val="28"/>
          <w:szCs w:val="28"/>
        </w:rPr>
        <w:t>муниципального района на 201</w:t>
      </w:r>
      <w:r w:rsidR="009A6C86">
        <w:rPr>
          <w:b/>
          <w:sz w:val="28"/>
          <w:szCs w:val="28"/>
        </w:rPr>
        <w:t>6 го</w:t>
      </w:r>
      <w:r w:rsidR="00761058">
        <w:rPr>
          <w:b/>
          <w:sz w:val="28"/>
          <w:szCs w:val="28"/>
        </w:rPr>
        <w:t>д</w:t>
      </w:r>
      <w:r w:rsidR="001E69B9">
        <w:rPr>
          <w:b/>
          <w:sz w:val="28"/>
          <w:szCs w:val="28"/>
        </w:rPr>
        <w:t>»</w:t>
      </w:r>
    </w:p>
    <w:p w:rsidR="000B5065" w:rsidRPr="009F15B6" w:rsidRDefault="000B5065" w:rsidP="00761058">
      <w:pPr>
        <w:tabs>
          <w:tab w:val="left" w:pos="6705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p w:rsidR="008D6A5C" w:rsidRPr="008D6A5C" w:rsidRDefault="008D6A5C" w:rsidP="008D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64E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подпунктом 6 пункта 3.3 статьи 32 Федерального закона от 12.01.1996 № 7-ФЗ «О некоммерческих организациях», Уставом Кемеровского муниципального района, постановлением администрации Кемеровского муниципального района от 25.01.2012 № 142-п «Об утверждении Порядка составления и утверждения плана финансово-хозяйственной деятельности муниципальных учреждений, подведомственных администрации Кемеровского муниципального района», </w:t>
      </w:r>
      <w:r w:rsidRPr="00D70A8C">
        <w:rPr>
          <w:sz w:val="28"/>
          <w:szCs w:val="28"/>
        </w:rPr>
        <w:t>в</w:t>
      </w:r>
      <w:proofErr w:type="gramEnd"/>
      <w:r w:rsidRPr="00D70A8C">
        <w:rPr>
          <w:sz w:val="28"/>
          <w:szCs w:val="28"/>
        </w:rPr>
        <w:t xml:space="preserve"> </w:t>
      </w:r>
      <w:proofErr w:type="gramStart"/>
      <w:r w:rsidRPr="00D70A8C">
        <w:rPr>
          <w:sz w:val="28"/>
          <w:szCs w:val="28"/>
        </w:rPr>
        <w:t>целях</w:t>
      </w:r>
      <w:proofErr w:type="gramEnd"/>
      <w:r w:rsidRPr="00D70A8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плана мероприятий по совершенствованию правового положения муниципальных учреждений</w:t>
      </w:r>
      <w:r w:rsidR="001F778B">
        <w:rPr>
          <w:sz w:val="28"/>
          <w:szCs w:val="28"/>
        </w:rPr>
        <w:t xml:space="preserve"> и в связи с изменением </w:t>
      </w:r>
      <w:r w:rsidR="00E12C05">
        <w:rPr>
          <w:sz w:val="28"/>
          <w:szCs w:val="28"/>
        </w:rPr>
        <w:t>финансирования учреждения</w:t>
      </w:r>
      <w:r w:rsidR="000B5065">
        <w:rPr>
          <w:sz w:val="28"/>
          <w:szCs w:val="28"/>
        </w:rPr>
        <w:t>:</w:t>
      </w:r>
    </w:p>
    <w:p w:rsidR="009A6C86" w:rsidRDefault="009A6C86" w:rsidP="001E69B9">
      <w:pPr>
        <w:tabs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276EA">
        <w:rPr>
          <w:sz w:val="28"/>
          <w:szCs w:val="28"/>
        </w:rPr>
        <w:t xml:space="preserve">1. </w:t>
      </w:r>
      <w:r w:rsidR="001E69B9">
        <w:rPr>
          <w:sz w:val="28"/>
          <w:szCs w:val="28"/>
        </w:rPr>
        <w:t>Внести в постановление администрации Кемеровского муниципального района от 04.03.2016 № 255-п «Об у</w:t>
      </w:r>
      <w:r>
        <w:rPr>
          <w:sz w:val="28"/>
          <w:szCs w:val="28"/>
        </w:rPr>
        <w:t>твер</w:t>
      </w:r>
      <w:r w:rsidR="001E69B9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>план</w:t>
      </w:r>
      <w:r w:rsidR="001E69B9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финансово-хозяйственной деятельности </w:t>
      </w:r>
      <w:r w:rsidRPr="007C6789">
        <w:rPr>
          <w:sz w:val="28"/>
          <w:szCs w:val="28"/>
        </w:rPr>
        <w:t>муниципального бюджетного учреждения здравоохранения «Центральная районная больница» Кемеровского муниципального района на 201</w:t>
      </w:r>
      <w:r w:rsidR="0081699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1E69B9">
        <w:rPr>
          <w:sz w:val="28"/>
          <w:szCs w:val="28"/>
        </w:rPr>
        <w:t>» изменения, изложив приложение к постановлению в редакции согласно приложению к настоящему постановлению.</w:t>
      </w:r>
    </w:p>
    <w:p w:rsidR="008D6A5C" w:rsidRPr="00B24905" w:rsidRDefault="00E12C05" w:rsidP="008276EA">
      <w:pPr>
        <w:tabs>
          <w:tab w:val="left" w:pos="67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A5C" w:rsidRPr="00B24905">
        <w:rPr>
          <w:sz w:val="28"/>
          <w:szCs w:val="28"/>
        </w:rPr>
        <w:t xml:space="preserve">. Контроль за исполнением постановления возложить на заместителя главы </w:t>
      </w:r>
      <w:r w:rsidR="000F22AE">
        <w:rPr>
          <w:sz w:val="28"/>
          <w:szCs w:val="28"/>
        </w:rPr>
        <w:t xml:space="preserve">Кемеровского муниципального </w:t>
      </w:r>
      <w:r w:rsidR="008D6A5C" w:rsidRPr="00B24905">
        <w:rPr>
          <w:sz w:val="28"/>
          <w:szCs w:val="28"/>
        </w:rPr>
        <w:t xml:space="preserve">района </w:t>
      </w:r>
      <w:proofErr w:type="gramStart"/>
      <w:r w:rsidR="008D6A5C" w:rsidRPr="00B24905">
        <w:rPr>
          <w:sz w:val="28"/>
          <w:szCs w:val="28"/>
        </w:rPr>
        <w:t>по</w:t>
      </w:r>
      <w:proofErr w:type="gramEnd"/>
      <w:r w:rsidR="008D6A5C" w:rsidRPr="00B24905">
        <w:rPr>
          <w:sz w:val="28"/>
          <w:szCs w:val="28"/>
        </w:rPr>
        <w:t xml:space="preserve"> социальным вопросам  </w:t>
      </w:r>
      <w:r w:rsidR="00405FDD">
        <w:rPr>
          <w:sz w:val="28"/>
          <w:szCs w:val="28"/>
        </w:rPr>
        <w:t>М.В. Коляденко</w:t>
      </w:r>
      <w:r w:rsidR="008D6A5C" w:rsidRPr="00B24905">
        <w:rPr>
          <w:sz w:val="28"/>
          <w:szCs w:val="28"/>
        </w:rPr>
        <w:t>.</w:t>
      </w:r>
      <w:r w:rsidR="008D6A5C" w:rsidRPr="000F14C3">
        <w:rPr>
          <w:sz w:val="28"/>
          <w:szCs w:val="28"/>
        </w:rPr>
        <w:t xml:space="preserve">                    </w:t>
      </w:r>
    </w:p>
    <w:p w:rsidR="006B27D4" w:rsidRDefault="00E12C05" w:rsidP="006B27D4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A5C">
        <w:rPr>
          <w:sz w:val="28"/>
          <w:szCs w:val="28"/>
        </w:rPr>
        <w:t xml:space="preserve">. </w:t>
      </w:r>
      <w:r w:rsidR="006B27D4" w:rsidRPr="0064656F">
        <w:rPr>
          <w:sz w:val="28"/>
          <w:szCs w:val="28"/>
        </w:rPr>
        <w:t xml:space="preserve">Постановление вступает в силу после его </w:t>
      </w:r>
      <w:r w:rsidR="006B27D4">
        <w:rPr>
          <w:sz w:val="28"/>
          <w:szCs w:val="28"/>
        </w:rPr>
        <w:t xml:space="preserve">подписания и распространяет свое действие на правоотношения, возникшие с </w:t>
      </w:r>
      <w:r w:rsidR="009A6C86">
        <w:rPr>
          <w:sz w:val="28"/>
          <w:szCs w:val="28"/>
        </w:rPr>
        <w:t>01</w:t>
      </w:r>
      <w:r w:rsidR="006B27D4">
        <w:rPr>
          <w:sz w:val="28"/>
          <w:szCs w:val="28"/>
        </w:rPr>
        <w:t>.</w:t>
      </w:r>
      <w:r w:rsidR="009A6C86">
        <w:rPr>
          <w:sz w:val="28"/>
          <w:szCs w:val="28"/>
        </w:rPr>
        <w:t>0</w:t>
      </w:r>
      <w:r w:rsidR="001E69B9">
        <w:rPr>
          <w:sz w:val="28"/>
          <w:szCs w:val="28"/>
        </w:rPr>
        <w:t>6</w:t>
      </w:r>
      <w:r w:rsidR="006B27D4">
        <w:rPr>
          <w:sz w:val="28"/>
          <w:szCs w:val="28"/>
        </w:rPr>
        <w:t>.201</w:t>
      </w:r>
      <w:r w:rsidR="009A6C86">
        <w:rPr>
          <w:sz w:val="28"/>
          <w:szCs w:val="28"/>
        </w:rPr>
        <w:t>6</w:t>
      </w:r>
      <w:r w:rsidR="006B27D4">
        <w:rPr>
          <w:sz w:val="28"/>
          <w:szCs w:val="28"/>
        </w:rPr>
        <w:t>.</w:t>
      </w:r>
      <w:r w:rsidR="006B27D4" w:rsidRPr="0064656F">
        <w:rPr>
          <w:sz w:val="28"/>
          <w:szCs w:val="28"/>
        </w:rPr>
        <w:t xml:space="preserve"> </w:t>
      </w:r>
    </w:p>
    <w:p w:rsidR="00D06BC8" w:rsidRDefault="00D06BC8" w:rsidP="008276EA">
      <w:pPr>
        <w:pStyle w:val="a8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8D6A5C" w:rsidRPr="009F0882" w:rsidRDefault="008D6A5C" w:rsidP="000F14C3">
      <w:pPr>
        <w:jc w:val="both"/>
        <w:rPr>
          <w:sz w:val="28"/>
          <w:szCs w:val="28"/>
        </w:rPr>
      </w:pPr>
    </w:p>
    <w:p w:rsidR="00585AAA" w:rsidRDefault="00D01674" w:rsidP="0080242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D6A5C" w:rsidRPr="00EC2C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6A5C" w:rsidRPr="00EC2CE0">
        <w:rPr>
          <w:sz w:val="28"/>
          <w:szCs w:val="28"/>
        </w:rPr>
        <w:t xml:space="preserve"> района</w:t>
      </w:r>
      <w:r w:rsidR="008D6A5C" w:rsidRPr="00EC2CE0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02429">
        <w:rPr>
          <w:sz w:val="28"/>
          <w:szCs w:val="28"/>
        </w:rPr>
        <w:t xml:space="preserve">          </w:t>
      </w:r>
      <w:r w:rsidR="008D6A5C" w:rsidRPr="00EC2CE0">
        <w:rPr>
          <w:sz w:val="28"/>
          <w:szCs w:val="28"/>
        </w:rPr>
        <w:tab/>
      </w:r>
      <w:r w:rsidR="008276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8276E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02429">
        <w:rPr>
          <w:sz w:val="28"/>
          <w:szCs w:val="28"/>
        </w:rPr>
        <w:t xml:space="preserve">.В. </w:t>
      </w:r>
      <w:r>
        <w:rPr>
          <w:sz w:val="28"/>
          <w:szCs w:val="28"/>
        </w:rPr>
        <w:t>Орлов</w:t>
      </w:r>
    </w:p>
    <w:p w:rsidR="00B17614" w:rsidRPr="00A42E39" w:rsidRDefault="007E14F0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7614" w:rsidRPr="00A42E39">
        <w:rPr>
          <w:rFonts w:ascii="Times New Roman" w:hAnsi="Times New Roman" w:cs="Times New Roman"/>
          <w:sz w:val="28"/>
          <w:szCs w:val="28"/>
        </w:rPr>
        <w:t>ПРИЛОЖЕНИЕ</w:t>
      </w:r>
    </w:p>
    <w:p w:rsidR="00B17614" w:rsidRPr="00A42E39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B17614" w:rsidRPr="00A42E39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</w:p>
    <w:p w:rsidR="00B17614" w:rsidRPr="00A42E39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от </w:t>
      </w:r>
      <w:r w:rsidR="008276EA">
        <w:rPr>
          <w:rFonts w:ascii="Times New Roman" w:hAnsi="Times New Roman" w:cs="Times New Roman"/>
          <w:sz w:val="28"/>
          <w:szCs w:val="28"/>
        </w:rPr>
        <w:t>__________</w:t>
      </w:r>
      <w:r w:rsidRPr="00A42E39">
        <w:rPr>
          <w:rFonts w:ascii="Times New Roman" w:hAnsi="Times New Roman" w:cs="Times New Roman"/>
          <w:sz w:val="28"/>
          <w:szCs w:val="28"/>
        </w:rPr>
        <w:t xml:space="preserve"> №</w:t>
      </w:r>
      <w:r w:rsidR="008276EA">
        <w:rPr>
          <w:rFonts w:ascii="Times New Roman" w:hAnsi="Times New Roman" w:cs="Times New Roman"/>
          <w:sz w:val="28"/>
          <w:szCs w:val="28"/>
        </w:rPr>
        <w:t>_________</w:t>
      </w:r>
    </w:p>
    <w:p w:rsidR="00B17614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E69B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69B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69B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</w:p>
    <w:p w:rsidR="001E69B9" w:rsidRPr="00A42E3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04.03.2016 № 255-п</w:t>
      </w:r>
    </w:p>
    <w:p w:rsidR="008A40CE" w:rsidRPr="00A42E39" w:rsidRDefault="008A40CE" w:rsidP="008A40C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86CB8" w:rsidRDefault="000F22AE" w:rsidP="000F22AE">
      <w:pPr>
        <w:tabs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финансово-хозяйственной деятельности муниципального бюджетного учреждения здравоохранения «Центральная районная больница» Кемеровско</w:t>
      </w:r>
      <w:r w:rsidR="00DC0499">
        <w:rPr>
          <w:b/>
          <w:sz w:val="28"/>
          <w:szCs w:val="28"/>
        </w:rPr>
        <w:t>го муниципального района на 201</w:t>
      </w:r>
      <w:r w:rsidR="009A6C86">
        <w:rPr>
          <w:b/>
          <w:sz w:val="28"/>
          <w:szCs w:val="28"/>
        </w:rPr>
        <w:t>6</w:t>
      </w:r>
      <w:r w:rsidR="00DC0499">
        <w:rPr>
          <w:b/>
          <w:sz w:val="28"/>
          <w:szCs w:val="28"/>
        </w:rPr>
        <w:t xml:space="preserve"> год</w:t>
      </w:r>
      <w:r w:rsidR="00BE1461">
        <w:rPr>
          <w:b/>
          <w:sz w:val="28"/>
          <w:szCs w:val="28"/>
        </w:rPr>
        <w:t xml:space="preserve"> </w:t>
      </w:r>
    </w:p>
    <w:p w:rsidR="00761058" w:rsidRDefault="00761058" w:rsidP="000F22AE">
      <w:pPr>
        <w:tabs>
          <w:tab w:val="left" w:pos="670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  <w:gridCol w:w="5723"/>
      </w:tblGrid>
      <w:tr w:rsidR="008A40CE" w:rsidRPr="00A42E39" w:rsidTr="00A64815"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0" w:type="auto"/>
          </w:tcPr>
          <w:p w:rsidR="008A40CE" w:rsidRPr="00A42E39" w:rsidRDefault="00DC0499" w:rsidP="00816990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16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14C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8A40CE" w:rsidRPr="00A42E39" w:rsidTr="00A64815"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здравоохранения «Центральная районная больница» Кемеровского муниципального района</w:t>
            </w:r>
          </w:p>
        </w:tc>
      </w:tr>
      <w:tr w:rsidR="008A40CE" w:rsidRPr="00A42E39" w:rsidTr="00A64815">
        <w:trPr>
          <w:trHeight w:val="1498"/>
        </w:trPr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осуществляющего функции и полномочия учредителя  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Администрация Кемеровского муниципального района</w:t>
            </w:r>
          </w:p>
        </w:tc>
      </w:tr>
      <w:tr w:rsidR="008A40CE" w:rsidRPr="00A42E39" w:rsidTr="00A64815">
        <w:trPr>
          <w:trHeight w:val="1082"/>
        </w:trPr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учреждения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650002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</w:t>
            </w:r>
            <w:proofErr w:type="gramStart"/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. Кемерово, проспект Шахтеров, 113</w:t>
            </w:r>
          </w:p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CE" w:rsidRPr="00A42E39" w:rsidTr="00A64815">
        <w:trPr>
          <w:trHeight w:val="1415"/>
        </w:trPr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(ИНН)           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4234002473</w:t>
            </w:r>
          </w:p>
        </w:tc>
      </w:tr>
      <w:tr w:rsidR="008A40CE" w:rsidRPr="00A42E39" w:rsidTr="00A64815"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Код причины постановки учреждения на учет (КПП)          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420501001</w:t>
            </w:r>
          </w:p>
        </w:tc>
      </w:tr>
      <w:tr w:rsidR="008A40CE" w:rsidRPr="00A42E39" w:rsidTr="00A64815">
        <w:tc>
          <w:tcPr>
            <w:tcW w:w="0" w:type="auto"/>
          </w:tcPr>
          <w:p w:rsidR="008A40CE" w:rsidRPr="00A42E39" w:rsidRDefault="008A40CE" w:rsidP="00761058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год </w:t>
            </w:r>
          </w:p>
        </w:tc>
        <w:tc>
          <w:tcPr>
            <w:tcW w:w="0" w:type="auto"/>
          </w:tcPr>
          <w:p w:rsidR="008A40CE" w:rsidRPr="00A42E39" w:rsidRDefault="00DC0499" w:rsidP="00761058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40CE" w:rsidRPr="00A42E39">
              <w:rPr>
                <w:rFonts w:ascii="Times New Roman" w:hAnsi="Times New Roman" w:cs="Times New Roman"/>
                <w:sz w:val="28"/>
                <w:szCs w:val="28"/>
              </w:rPr>
              <w:t>инансовый год 201</w:t>
            </w:r>
            <w:r w:rsidR="009A6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2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E1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6CB8" w:rsidRDefault="00C86CB8" w:rsidP="008A40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A40CE" w:rsidRDefault="008A40CE" w:rsidP="008A40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>Характеристика учреждения:</w:t>
      </w:r>
    </w:p>
    <w:p w:rsidR="00C86CB8" w:rsidRPr="00A42E39" w:rsidRDefault="00C86CB8" w:rsidP="008A40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A40CE" w:rsidRPr="00A42E39" w:rsidRDefault="008A40CE" w:rsidP="00C86CB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lastRenderedPageBreak/>
        <w:tab/>
        <w:t>Цели деятельности  в  соответствии  с  федеральными  законами,  иными нормативными правовыми актами и уставом учреждения:</w:t>
      </w:r>
    </w:p>
    <w:p w:rsidR="008A40CE" w:rsidRPr="00A42E39" w:rsidRDefault="008A40CE" w:rsidP="008A40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здравоохранения «Центральная районная больница» Кемеровского муниципального района (далее по тексту - </w:t>
      </w:r>
      <w:r w:rsidRPr="00A42E39">
        <w:rPr>
          <w:rFonts w:ascii="Times New Roman" w:hAnsi="Times New Roman" w:cs="Times New Roman"/>
          <w:sz w:val="28"/>
          <w:szCs w:val="28"/>
        </w:rPr>
        <w:t>МБУЗ ЦРБ К</w:t>
      </w:r>
      <w:r w:rsidR="00A64815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E39">
        <w:rPr>
          <w:rFonts w:ascii="Times New Roman" w:hAnsi="Times New Roman" w:cs="Times New Roman"/>
          <w:sz w:val="28"/>
          <w:szCs w:val="28"/>
        </w:rPr>
        <w:t xml:space="preserve"> является охрана здоровья обслуживаемого населения путем проведения лечебно-профилактических и оздоровительных мероприятий: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A42E39">
        <w:rPr>
          <w:rFonts w:ascii="Times New Roman" w:hAnsi="Times New Roman" w:cs="Times New Roman"/>
          <w:sz w:val="28"/>
          <w:szCs w:val="28"/>
        </w:rPr>
        <w:t>казание доврачебной медицинской помощи, амбулаторно-поликлинической медицинской помощи, стационарной медицинской помощи в плановом и экстренном порядке населению Кемеровской области в соответствии с Территориальной программой государственных гарантий оказания бесплатной медицинской помощи гражданам Р</w:t>
      </w:r>
      <w:r w:rsidR="00A64815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A42E39">
        <w:rPr>
          <w:rFonts w:ascii="Times New Roman" w:hAnsi="Times New Roman" w:cs="Times New Roman"/>
          <w:sz w:val="28"/>
          <w:szCs w:val="28"/>
        </w:rPr>
        <w:t xml:space="preserve">на территории Кемеровской области, </w:t>
      </w:r>
      <w:r w:rsidR="004F56B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A42E39">
        <w:rPr>
          <w:rFonts w:ascii="Times New Roman" w:hAnsi="Times New Roman" w:cs="Times New Roman"/>
          <w:sz w:val="28"/>
          <w:szCs w:val="28"/>
        </w:rPr>
        <w:t>программами добровольного медицинского страхования, договорами с юридическими и физическими лицами.</w:t>
      </w:r>
    </w:p>
    <w:p w:rsidR="008A40CE" w:rsidRPr="00A42E39" w:rsidRDefault="008A40CE" w:rsidP="008A40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40CE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 xml:space="preserve">  Виды деятельности, относящиеся  к основным  видам  деятельности в соответствии с уставом учреждения:</w:t>
      </w:r>
    </w:p>
    <w:p w:rsidR="00C86CB8" w:rsidRPr="00A42E39" w:rsidRDefault="00C86CB8" w:rsidP="008A40C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ADA" w:rsidRDefault="008A40CE" w:rsidP="00752A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Основными видами деятельности МБУЗ ЦРБ К</w:t>
      </w:r>
      <w:r w:rsidR="00A64815">
        <w:rPr>
          <w:rFonts w:ascii="Times New Roman" w:hAnsi="Times New Roman" w:cs="Times New Roman"/>
          <w:sz w:val="28"/>
          <w:szCs w:val="28"/>
        </w:rPr>
        <w:t>МР</w:t>
      </w:r>
      <w:r w:rsidRPr="00A42E39">
        <w:rPr>
          <w:rFonts w:ascii="Times New Roman" w:hAnsi="Times New Roman" w:cs="Times New Roman"/>
          <w:sz w:val="28"/>
          <w:szCs w:val="28"/>
        </w:rPr>
        <w:t xml:space="preserve"> являются медицинская и фармацевтическая, которые подлежат лицензированию в соответствии с действующим законодательством Российской Федерации.</w:t>
      </w:r>
    </w:p>
    <w:p w:rsidR="00605AF4" w:rsidRDefault="00DA7DB0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2ADA">
        <w:rPr>
          <w:rFonts w:ascii="Times New Roman" w:hAnsi="Times New Roman" w:cs="Times New Roman"/>
          <w:sz w:val="28"/>
          <w:szCs w:val="28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</w:t>
      </w:r>
      <w:r w:rsidR="007E14F0">
        <w:rPr>
          <w:rFonts w:ascii="Times New Roman" w:hAnsi="Times New Roman" w:cs="Times New Roman"/>
          <w:sz w:val="28"/>
          <w:szCs w:val="28"/>
        </w:rPr>
        <w:t>ы (услуги)</w:t>
      </w:r>
      <w:r w:rsidR="00752A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0CE" w:rsidRPr="00A42E39" w:rsidRDefault="008A40CE" w:rsidP="00DA7DB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1.</w:t>
      </w:r>
      <w:r w:rsidR="00DA7DB0">
        <w:rPr>
          <w:rFonts w:ascii="Times New Roman" w:hAnsi="Times New Roman" w:cs="Times New Roman"/>
          <w:sz w:val="28"/>
          <w:szCs w:val="28"/>
        </w:rPr>
        <w:t>1.</w:t>
      </w:r>
      <w:r w:rsidRPr="00A42E39">
        <w:rPr>
          <w:rFonts w:ascii="Times New Roman" w:hAnsi="Times New Roman" w:cs="Times New Roman"/>
          <w:sz w:val="28"/>
          <w:szCs w:val="28"/>
        </w:rPr>
        <w:t xml:space="preserve"> </w:t>
      </w:r>
      <w:r w:rsidR="00752ADA">
        <w:rPr>
          <w:rFonts w:ascii="Times New Roman" w:hAnsi="Times New Roman" w:cs="Times New Roman"/>
          <w:sz w:val="28"/>
          <w:szCs w:val="28"/>
        </w:rPr>
        <w:t>Оказание первичной доврачебной медико-санитарной помощи в амбулаторных условиях, в том числе</w:t>
      </w:r>
      <w:r w:rsidR="00BE3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6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52A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акушерскому делу;</w:t>
      </w:r>
    </w:p>
    <w:p w:rsidR="00752ADA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8A40CE" w:rsidRPr="00A42E39" w:rsidRDefault="00752ADA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</w:t>
      </w:r>
      <w:r w:rsidR="008A40CE" w:rsidRPr="00A42E39">
        <w:rPr>
          <w:rFonts w:ascii="Times New Roman" w:hAnsi="Times New Roman" w:cs="Times New Roman"/>
          <w:sz w:val="28"/>
          <w:szCs w:val="28"/>
        </w:rPr>
        <w:t>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лабораторной диагностике;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лечебной физкультуре;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медицинской статистике;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медицинскому массажу;</w:t>
      </w:r>
    </w:p>
    <w:p w:rsidR="00752ADA" w:rsidRDefault="00752ADA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неврологии; 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неотложной медицинской помощи;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общей практике;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операционному делу;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организации сестринского дела;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сестринскому делу;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сестринскому делу в косметологии;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сестринскому делу в педиатрии;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стоматологии;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605AF4" w:rsidRDefault="007E14F0" w:rsidP="008A40CE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</w:p>
    <w:p w:rsidR="008A40CE" w:rsidRPr="00605AF4" w:rsidRDefault="00DA7DB0" w:rsidP="00DA7DB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0CE" w:rsidRPr="00605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A40CE" w:rsidRPr="00605AF4">
        <w:rPr>
          <w:rFonts w:ascii="Times New Roman" w:hAnsi="Times New Roman" w:cs="Times New Roman"/>
          <w:sz w:val="28"/>
          <w:szCs w:val="28"/>
        </w:rPr>
        <w:t xml:space="preserve"> </w:t>
      </w:r>
      <w:r w:rsidR="007E14F0" w:rsidRPr="00605AF4">
        <w:rPr>
          <w:rFonts w:ascii="Times New Roman" w:hAnsi="Times New Roman" w:cs="Times New Roman"/>
          <w:sz w:val="28"/>
          <w:szCs w:val="28"/>
        </w:rPr>
        <w:t>Оказание первичной</w:t>
      </w:r>
      <w:r w:rsidR="00BE3664" w:rsidRPr="00605AF4">
        <w:rPr>
          <w:rFonts w:ascii="Times New Roman" w:hAnsi="Times New Roman" w:cs="Times New Roman"/>
          <w:sz w:val="28"/>
          <w:szCs w:val="28"/>
        </w:rPr>
        <w:t xml:space="preserve"> врачебной медико-санитарной помощи в амбулаторных условиях, </w:t>
      </w:r>
      <w:r w:rsidR="008A40CE" w:rsidRPr="00605AF4">
        <w:rPr>
          <w:rFonts w:ascii="Times New Roman" w:hAnsi="Times New Roman" w:cs="Times New Roman"/>
          <w:sz w:val="28"/>
          <w:szCs w:val="28"/>
        </w:rPr>
        <w:t>в том числе</w:t>
      </w:r>
      <w:r w:rsidR="00BE3664" w:rsidRPr="00605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664" w:rsidRPr="00605A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0CE" w:rsidRPr="00605AF4">
        <w:rPr>
          <w:rFonts w:ascii="Times New Roman" w:hAnsi="Times New Roman" w:cs="Times New Roman"/>
          <w:sz w:val="28"/>
          <w:szCs w:val="28"/>
        </w:rPr>
        <w:t>: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</w:t>
      </w:r>
      <w:r w:rsidR="008A6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неотложной медицинской помощи;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педиатрии;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терапии;</w:t>
      </w:r>
    </w:p>
    <w:p w:rsidR="00605AF4" w:rsidRPr="00A42E39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деятельностью.</w:t>
      </w:r>
    </w:p>
    <w:p w:rsidR="00605AF4" w:rsidRDefault="00DA7DB0" w:rsidP="00605AF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AF4">
        <w:rPr>
          <w:rFonts w:ascii="Times New Roman" w:hAnsi="Times New Roman" w:cs="Times New Roman"/>
          <w:sz w:val="28"/>
          <w:szCs w:val="28"/>
        </w:rPr>
        <w:t xml:space="preserve">3. Оказание первичной врачебной медико-санитарной помощи в условиях дневного стационара, в том числе </w:t>
      </w:r>
      <w:proofErr w:type="gramStart"/>
      <w:r w:rsidR="00605A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5AF4">
        <w:rPr>
          <w:rFonts w:ascii="Times New Roman" w:hAnsi="Times New Roman" w:cs="Times New Roman"/>
          <w:sz w:val="28"/>
          <w:szCs w:val="28"/>
        </w:rPr>
        <w:t>: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неотложной медицинской помощи;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педиатрии;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терапии;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деятельностью.</w:t>
      </w:r>
    </w:p>
    <w:p w:rsidR="00605AF4" w:rsidRDefault="00DA7DB0" w:rsidP="007C03FD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AF4">
        <w:rPr>
          <w:rFonts w:ascii="Times New Roman" w:hAnsi="Times New Roman" w:cs="Times New Roman"/>
          <w:sz w:val="28"/>
          <w:szCs w:val="28"/>
        </w:rPr>
        <w:t xml:space="preserve">4. Оказание первичной специализированной медико-санитарной помощи в амбулаторных условиях, в том числе </w:t>
      </w:r>
      <w:proofErr w:type="gramStart"/>
      <w:r w:rsidR="00605A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5AF4">
        <w:rPr>
          <w:rFonts w:ascii="Times New Roman" w:hAnsi="Times New Roman" w:cs="Times New Roman"/>
          <w:sz w:val="28"/>
          <w:szCs w:val="28"/>
        </w:rPr>
        <w:t>:</w:t>
      </w:r>
    </w:p>
    <w:p w:rsidR="00605AF4" w:rsidRDefault="00605AF4" w:rsidP="008A63A1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0C675F" w:rsidRDefault="000C675F" w:rsidP="000C675F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</w:t>
      </w:r>
      <w:r w:rsidR="008A6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AF4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гастроэнтерологии;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гематологии;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гериатрии;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дерматовенерологии;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урологии-андрологии;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хирургии;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эндокринологии;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инфекционным болезням;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фармакологии;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мануальной терапии;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реабилитации;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статистике;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неотложной медицинской помощи;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пластической хирургии;</w:t>
      </w:r>
    </w:p>
    <w:p w:rsidR="000C675F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профпатологии;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психиатрии-наркологии;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рефлексотерапии;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детской;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ортопедической;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терапевтической;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хирургической;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сурдологии-оториноларингологии;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урологии;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эндокринологии;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  <w:r w:rsidR="00DC2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6" w:rsidRDefault="007C03FD" w:rsidP="007C03FD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A86">
        <w:rPr>
          <w:rFonts w:ascii="Times New Roman" w:hAnsi="Times New Roman" w:cs="Times New Roman"/>
          <w:sz w:val="28"/>
          <w:szCs w:val="28"/>
        </w:rPr>
        <w:t xml:space="preserve">5. Оказание первичной специализированной медико-санитарной помощи в условиях дневного стационара, в том числе </w:t>
      </w:r>
      <w:proofErr w:type="gramStart"/>
      <w:r w:rsidR="00AA5A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A5A86">
        <w:rPr>
          <w:rFonts w:ascii="Times New Roman" w:hAnsi="Times New Roman" w:cs="Times New Roman"/>
          <w:sz w:val="28"/>
          <w:szCs w:val="28"/>
        </w:rPr>
        <w:t>: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DA7DB0">
        <w:rPr>
          <w:rFonts w:ascii="Times New Roman" w:hAnsi="Times New Roman" w:cs="Times New Roman"/>
          <w:sz w:val="28"/>
          <w:szCs w:val="28"/>
        </w:rPr>
        <w:t>диагностике;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хирургии;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 (абдоминальной);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</w:p>
    <w:p w:rsidR="00AA7E64" w:rsidRDefault="007C03FD" w:rsidP="003017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DB0">
        <w:rPr>
          <w:rFonts w:ascii="Times New Roman" w:hAnsi="Times New Roman" w:cs="Times New Roman"/>
          <w:sz w:val="28"/>
          <w:szCs w:val="28"/>
        </w:rPr>
        <w:t xml:space="preserve"> При  оказании специализированной, в том числе высокотехнологичной, медицинской помощи организуются и выполняются следующие работы (услуги)</w:t>
      </w:r>
      <w:r w:rsidR="00AA7E64">
        <w:rPr>
          <w:rFonts w:ascii="Times New Roman" w:hAnsi="Times New Roman" w:cs="Times New Roman"/>
          <w:sz w:val="28"/>
          <w:szCs w:val="28"/>
        </w:rPr>
        <w:t>:</w:t>
      </w:r>
    </w:p>
    <w:p w:rsidR="00AA7E64" w:rsidRDefault="00AA7E64" w:rsidP="00AA7E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Оказание специализированной медицинской помощи в условиях дневного стационара,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 (абдоминальной);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</w:p>
    <w:p w:rsidR="008A40CE" w:rsidRDefault="00AA7E64" w:rsidP="00AA7E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Оказание специализированной медико-санитарной помощи в </w:t>
      </w:r>
      <w:r w:rsidR="008A40CE" w:rsidRPr="00A42E39">
        <w:rPr>
          <w:rFonts w:ascii="Times New Roman" w:hAnsi="Times New Roman" w:cs="Times New Roman"/>
          <w:sz w:val="28"/>
          <w:szCs w:val="28"/>
        </w:rPr>
        <w:t>стационарн</w:t>
      </w:r>
      <w:r>
        <w:rPr>
          <w:rFonts w:ascii="Times New Roman" w:hAnsi="Times New Roman" w:cs="Times New Roman"/>
          <w:sz w:val="28"/>
          <w:szCs w:val="28"/>
        </w:rPr>
        <w:t xml:space="preserve">ых условиях, </w:t>
      </w:r>
      <w:r w:rsidR="008A40CE" w:rsidRPr="00A42E3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0CE" w:rsidRPr="00A42E39">
        <w:rPr>
          <w:rFonts w:ascii="Times New Roman" w:hAnsi="Times New Roman" w:cs="Times New Roman"/>
          <w:sz w:val="28"/>
          <w:szCs w:val="28"/>
        </w:rPr>
        <w:t>:</w:t>
      </w:r>
    </w:p>
    <w:p w:rsidR="00AA7E64" w:rsidRPr="00A42E39" w:rsidRDefault="00AA7E64" w:rsidP="00AA7E6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акушерскому делу;</w:t>
      </w:r>
    </w:p>
    <w:p w:rsidR="00AA7E64" w:rsidRDefault="00AA7E64" w:rsidP="00AA7E6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AA7E64" w:rsidRDefault="00AA7E64" w:rsidP="00AA7E6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гастроэнтерологии;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гериатрии;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инфекционным болезням;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фармакологии;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лечебной </w:t>
      </w:r>
      <w:r w:rsidR="00FD0471">
        <w:rPr>
          <w:rFonts w:ascii="Times New Roman" w:hAnsi="Times New Roman" w:cs="Times New Roman"/>
          <w:sz w:val="28"/>
          <w:szCs w:val="28"/>
        </w:rPr>
        <w:t>физкультуре;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мануальной терапии;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реабилитации;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статистике;</w:t>
      </w:r>
    </w:p>
    <w:p w:rsidR="00FD0471" w:rsidRDefault="00FD0471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медицинскому массажу;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практике;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онкологии;</w:t>
      </w:r>
    </w:p>
    <w:p w:rsidR="00FD0471" w:rsidRDefault="00FD0471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операционному делу;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сестринского дела;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пластической хирургии;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пульмонологии;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реаниматологии;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сестринскому делу;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рефлексотерапии;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транспортировка донорской крови и (или) ее компонентов;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трансфузиологии;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AA7E64" w:rsidRDefault="00AA7E64" w:rsidP="00A865E7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эпидемиологии. </w:t>
      </w:r>
    </w:p>
    <w:p w:rsidR="00A865E7" w:rsidRDefault="00A865E7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A865E7" w:rsidRDefault="00A865E7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Проведение медицинских осмотров, в том числе работы (услуги)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65E7" w:rsidRDefault="00A865E7" w:rsidP="00301794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</w:p>
    <w:p w:rsidR="00A865E7" w:rsidRDefault="00A865E7" w:rsidP="00301794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осмотрам (предрейсовым, послерейсовым)</w:t>
      </w:r>
    </w:p>
    <w:p w:rsidR="00A865E7" w:rsidRDefault="00A865E7" w:rsidP="00301794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 осмотрам профилактическим. </w:t>
      </w:r>
    </w:p>
    <w:p w:rsidR="00C332C2" w:rsidRDefault="00C332C2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Проведение медицинских освидетельствований, в том числе работы (услуги)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32C2" w:rsidRDefault="00C332C2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кандидатов в усыновители, опекуны (попечители) или приемные родители;</w:t>
      </w:r>
    </w:p>
    <w:p w:rsidR="00C332C2" w:rsidRDefault="00C332C2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медицинскому освидетельствованию на наличие инфекционных заболеваний, представляющих опасность для окружающей среды и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основанием для отказа иностранным гражданам и лицам без гражданства и выдаче либо аннулировании разрешения на временное проживание или вида на жительство или разрешения на работу в Российской Федерации;</w:t>
      </w:r>
    </w:p>
    <w:p w:rsidR="00C332C2" w:rsidRDefault="009051EA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 к управлению транспортным средством;</w:t>
      </w:r>
    </w:p>
    <w:p w:rsidR="009051EA" w:rsidRDefault="009051EA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</w:t>
      </w:r>
      <w:r w:rsidR="00AE0585">
        <w:rPr>
          <w:rFonts w:ascii="Times New Roman" w:hAnsi="Times New Roman" w:cs="Times New Roman"/>
          <w:sz w:val="28"/>
          <w:szCs w:val="28"/>
        </w:rPr>
        <w:t>показаний к владению оружием;</w:t>
      </w:r>
    </w:p>
    <w:p w:rsidR="00AE0585" w:rsidRDefault="00AE0585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на состояние опьянения (алкогольного, наркотического или иного токсического).</w:t>
      </w:r>
    </w:p>
    <w:p w:rsidR="00AE0585" w:rsidRDefault="00AE0585" w:rsidP="00585AAA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Проведение медицинских экспертиз, в том числе работы (услуги)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0585" w:rsidRDefault="00AE0585" w:rsidP="0030179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качества медицинской помощи;</w:t>
      </w:r>
    </w:p>
    <w:p w:rsidR="00AE0585" w:rsidRDefault="00AE0585" w:rsidP="0030179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профессиональной профпригодности;</w:t>
      </w:r>
    </w:p>
    <w:p w:rsidR="00AE0585" w:rsidRDefault="00AE0585" w:rsidP="0030179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</w:p>
    <w:p w:rsidR="00AE0585" w:rsidRDefault="00AE0585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фармацевтической деятельности.</w:t>
      </w:r>
    </w:p>
    <w:p w:rsidR="00AE0585" w:rsidRDefault="00301794" w:rsidP="0030179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85">
        <w:rPr>
          <w:rFonts w:ascii="Times New Roman" w:hAnsi="Times New Roman" w:cs="Times New Roman"/>
          <w:sz w:val="28"/>
          <w:szCs w:val="28"/>
        </w:rPr>
        <w:t>5. Деятельность в области использования источников ионизирующего излучения: эксплуатация, хранение. Техническое обслуживание источников ионизирующего излучения и эксплуатация средств радиационной защиты.</w:t>
      </w:r>
    </w:p>
    <w:p w:rsidR="00AE0585" w:rsidRDefault="00AE0585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Деятельность, связанную с оборотом наркотических и психотропных веществ, внесенных в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в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08.01.1998 № 3-ФЗ «О наркотически средствах и психотропных веществах». </w:t>
      </w:r>
    </w:p>
    <w:p w:rsidR="00301794" w:rsidRDefault="00AE0585" w:rsidP="0030179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1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301794">
        <w:rPr>
          <w:rFonts w:ascii="Times New Roman" w:hAnsi="Times New Roman" w:cs="Times New Roman"/>
          <w:sz w:val="28"/>
          <w:szCs w:val="28"/>
        </w:rPr>
        <w:t>ные автомобильные</w:t>
      </w:r>
      <w:r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301794">
        <w:rPr>
          <w:rFonts w:ascii="Times New Roman" w:hAnsi="Times New Roman" w:cs="Times New Roman"/>
          <w:sz w:val="28"/>
          <w:szCs w:val="28"/>
        </w:rPr>
        <w:t>и, обеспечивающие нужды Учреждения, в том числе по перевозке больных и медицинскому обслуживанию граждан.</w:t>
      </w:r>
    </w:p>
    <w:p w:rsidR="00301794" w:rsidRDefault="00301794" w:rsidP="0030179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Государственные мероприятия по мобилизационной подготовке, гражданской обороне. </w:t>
      </w:r>
    </w:p>
    <w:p w:rsidR="00301794" w:rsidRDefault="00301794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Медицинский менеджмент: организация консультативной помощи.</w:t>
      </w:r>
    </w:p>
    <w:p w:rsidR="00301794" w:rsidRDefault="00301794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Организационно-методическая работа.</w:t>
      </w:r>
    </w:p>
    <w:p w:rsidR="00301794" w:rsidRDefault="00301794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Медико-педагогическая деятельность.</w:t>
      </w:r>
    </w:p>
    <w:p w:rsidR="00301794" w:rsidRDefault="00301794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A40CE" w:rsidRPr="00A42E39">
        <w:rPr>
          <w:rFonts w:ascii="Times New Roman" w:hAnsi="Times New Roman" w:cs="Times New Roman"/>
          <w:sz w:val="28"/>
          <w:szCs w:val="28"/>
        </w:rPr>
        <w:t>Разработка, внедрение и апробация новых методов лечения и диагностики в соответствии с действующим законодательством.</w:t>
      </w:r>
    </w:p>
    <w:p w:rsidR="008A40CE" w:rsidRPr="00A42E39" w:rsidRDefault="00301794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A40CE" w:rsidRPr="00A42E39">
        <w:rPr>
          <w:rFonts w:ascii="Times New Roman" w:hAnsi="Times New Roman" w:cs="Times New Roman"/>
          <w:sz w:val="28"/>
          <w:szCs w:val="28"/>
        </w:rPr>
        <w:t>Организация лечебного и диетического питания для пациентов в Учреждении.</w:t>
      </w:r>
    </w:p>
    <w:p w:rsidR="00301794" w:rsidRDefault="00301794" w:rsidP="003017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</w:t>
      </w:r>
      <w:r w:rsidR="00D80F9B">
        <w:rPr>
          <w:rFonts w:ascii="Times New Roman" w:hAnsi="Times New Roman" w:cs="Times New Roman"/>
          <w:sz w:val="28"/>
          <w:szCs w:val="28"/>
        </w:rPr>
        <w:t>О</w:t>
      </w:r>
      <w:r w:rsidR="008A40CE" w:rsidRPr="00A42E39">
        <w:rPr>
          <w:rFonts w:ascii="Times New Roman" w:hAnsi="Times New Roman" w:cs="Times New Roman"/>
          <w:sz w:val="28"/>
          <w:szCs w:val="28"/>
        </w:rPr>
        <w:t>каз</w:t>
      </w:r>
      <w:r w:rsidR="00D80F9B">
        <w:rPr>
          <w:rFonts w:ascii="Times New Roman" w:hAnsi="Times New Roman" w:cs="Times New Roman"/>
          <w:sz w:val="28"/>
          <w:szCs w:val="28"/>
        </w:rPr>
        <w:t>ание платных</w:t>
      </w:r>
      <w:r w:rsidR="008A40CE" w:rsidRPr="00A42E39">
        <w:rPr>
          <w:rFonts w:ascii="Times New Roman" w:hAnsi="Times New Roman" w:cs="Times New Roman"/>
          <w:sz w:val="28"/>
          <w:szCs w:val="28"/>
        </w:rPr>
        <w:t xml:space="preserve">  медицински</w:t>
      </w:r>
      <w:r w:rsidR="00D80F9B">
        <w:rPr>
          <w:rFonts w:ascii="Times New Roman" w:hAnsi="Times New Roman" w:cs="Times New Roman"/>
          <w:sz w:val="28"/>
          <w:szCs w:val="28"/>
        </w:rPr>
        <w:t>х</w:t>
      </w:r>
      <w:r w:rsidR="008A40CE" w:rsidRPr="00A42E39">
        <w:rPr>
          <w:rFonts w:ascii="Times New Roman" w:hAnsi="Times New Roman" w:cs="Times New Roman"/>
          <w:sz w:val="28"/>
          <w:szCs w:val="28"/>
        </w:rPr>
        <w:t xml:space="preserve"> услуг в порядке и на условиях,  предусмотренных  законодательством  Российской  Федерации.</w:t>
      </w:r>
    </w:p>
    <w:p w:rsidR="00390779" w:rsidRPr="00A42E39" w:rsidRDefault="00301794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90779">
        <w:rPr>
          <w:rFonts w:ascii="Times New Roman" w:hAnsi="Times New Roman" w:cs="Times New Roman"/>
          <w:sz w:val="28"/>
          <w:szCs w:val="28"/>
        </w:rPr>
        <w:t xml:space="preserve"> Оказание услуг от сдачи в аренду имущества, находящ</w:t>
      </w:r>
      <w:r w:rsidR="00D80F9B">
        <w:rPr>
          <w:rFonts w:ascii="Times New Roman" w:hAnsi="Times New Roman" w:cs="Times New Roman"/>
          <w:sz w:val="28"/>
          <w:szCs w:val="28"/>
        </w:rPr>
        <w:t>егося в оперативном управлении У</w:t>
      </w:r>
      <w:r w:rsidR="00390779">
        <w:rPr>
          <w:rFonts w:ascii="Times New Roman" w:hAnsi="Times New Roman" w:cs="Times New Roman"/>
          <w:sz w:val="28"/>
          <w:szCs w:val="28"/>
        </w:rPr>
        <w:t>чреждения</w:t>
      </w:r>
      <w:r w:rsidR="00D80F9B">
        <w:rPr>
          <w:rFonts w:ascii="Times New Roman" w:hAnsi="Times New Roman" w:cs="Times New Roman"/>
          <w:sz w:val="28"/>
          <w:szCs w:val="28"/>
        </w:rPr>
        <w:t>.</w:t>
      </w:r>
      <w:r w:rsidR="0039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AA" w:rsidRDefault="008A40CE" w:rsidP="00585A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     </w:t>
      </w:r>
    </w:p>
    <w:p w:rsidR="00585AAA" w:rsidRDefault="00585AAA" w:rsidP="00585A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 xml:space="preserve">Перечень  услуг  (работ),   относящихся  в   соответствии  с  уставом к основным   видам  деятельности  учреждения,  </w:t>
      </w:r>
      <w:r w:rsidRPr="00A42E39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 которых  для физических  и  юридических  лиц  осуществляется  за  плату:</w:t>
      </w:r>
    </w:p>
    <w:p w:rsidR="00C86CB8" w:rsidRPr="00A42E39" w:rsidRDefault="00C86CB8" w:rsidP="00585A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AA" w:rsidRPr="00A42E39" w:rsidRDefault="00585AAA" w:rsidP="000B50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1. Медицинская деятельность осуществляется по следующим направлениям и предусматривает работы (услуги), выполняемые: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 xml:space="preserve">ри осуществлении доврачебной медицинской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акушерскому делу;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лабораторной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медицинским осмотрам;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медицинскому массажу;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операционному делу;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лечебному делу.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>ри осуществлении амбулаторно-поликлинической медицинской помощи, в том числе:</w:t>
      </w:r>
    </w:p>
    <w:p w:rsidR="00585AAA" w:rsidRPr="00A42E39" w:rsidRDefault="00585AAA" w:rsidP="00585A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а) при осуществлении первичной медико-санитарной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инфекционным болезням;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кардиологии;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контролю качества медицинской помощи;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медицинским осмотрам (предрейсовым, послерейсовым);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неврологии;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отоларингологии;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офтальмологии;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педиатрии;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пульмонологии;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ревматологии;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стоматологии;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урологии;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хирургии;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эндокринологии;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эндоскопии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lastRenderedPageBreak/>
        <w:t xml:space="preserve">       б) при осуществлении медицинской помощи женщинам в период беременности, во время и после родов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акушерству и гинекологии;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в) при осуществлении специализированной медицинской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акушерству и гинекологии;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дерматовенерологии;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онкологии;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психиатрии;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психиатрии-наркологии;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фтизиатрии;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на право владения оружием;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профпригодности;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стоматологии терапевтической.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>ри осуществлении стационарной медицинской помощи, в том числе: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 xml:space="preserve">ри осуществлении первичной медико-санитарной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Default="00585AAA" w:rsidP="00585AAA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терапии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585AAA" w:rsidRPr="00A42E39" w:rsidRDefault="00585AAA" w:rsidP="00585A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15">
        <w:rPr>
          <w:rFonts w:ascii="Times New Roman" w:hAnsi="Times New Roman" w:cs="Times New Roman"/>
          <w:sz w:val="28"/>
          <w:szCs w:val="28"/>
        </w:rPr>
        <w:t>б</w:t>
      </w:r>
      <w:r w:rsidRPr="00A42E39">
        <w:rPr>
          <w:rFonts w:ascii="Times New Roman" w:hAnsi="Times New Roman" w:cs="Times New Roman"/>
          <w:sz w:val="28"/>
          <w:szCs w:val="28"/>
        </w:rPr>
        <w:t xml:space="preserve">) при осуществлении специализированной медицинской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неврологии;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хирургии;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эндоскопии;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акушерству и гинекологии;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косметологии (хирургической);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трансфузиологии.</w:t>
      </w:r>
    </w:p>
    <w:p w:rsidR="00585AAA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     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    </w:t>
      </w:r>
      <w:r w:rsidRPr="00A42E39">
        <w:rPr>
          <w:rFonts w:ascii="Times New Roman" w:hAnsi="Times New Roman" w:cs="Times New Roman"/>
          <w:b/>
          <w:sz w:val="28"/>
          <w:szCs w:val="28"/>
        </w:rPr>
        <w:t xml:space="preserve">Общая  балансовая  стоимость  недвижимого  муниципального   имущества </w:t>
      </w:r>
      <w:r w:rsidR="003D1249">
        <w:rPr>
          <w:rFonts w:ascii="Times New Roman" w:hAnsi="Times New Roman" w:cs="Times New Roman"/>
          <w:b/>
          <w:sz w:val="28"/>
          <w:szCs w:val="28"/>
        </w:rPr>
        <w:t>49 912 612,22</w:t>
      </w:r>
      <w:r w:rsidRPr="00A42E3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Стоимость  имущества,  закрепленного собственником имущества  за  учреждением на  праве оперативного управления </w:t>
      </w:r>
      <w:r w:rsidR="00A36563">
        <w:rPr>
          <w:rFonts w:ascii="Times New Roman" w:hAnsi="Times New Roman" w:cs="Times New Roman"/>
          <w:sz w:val="28"/>
          <w:szCs w:val="28"/>
        </w:rPr>
        <w:t xml:space="preserve">- </w:t>
      </w:r>
      <w:r w:rsidR="00B17614">
        <w:rPr>
          <w:rFonts w:ascii="Times New Roman" w:hAnsi="Times New Roman" w:cs="Times New Roman"/>
          <w:sz w:val="28"/>
          <w:szCs w:val="28"/>
        </w:rPr>
        <w:t>4</w:t>
      </w:r>
      <w:r w:rsidR="003D1249">
        <w:rPr>
          <w:rFonts w:ascii="Times New Roman" w:hAnsi="Times New Roman" w:cs="Times New Roman"/>
          <w:sz w:val="28"/>
          <w:szCs w:val="28"/>
        </w:rPr>
        <w:t>9 912 612</w:t>
      </w:r>
      <w:r w:rsidRPr="00A42E39">
        <w:rPr>
          <w:rFonts w:ascii="Times New Roman" w:hAnsi="Times New Roman" w:cs="Times New Roman"/>
          <w:sz w:val="28"/>
          <w:szCs w:val="28"/>
        </w:rPr>
        <w:t>,00 руб.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Стоимость  имущества, приобретенного   за  счет  выделенных  собственником  имущества  учреждения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E39">
        <w:rPr>
          <w:rFonts w:ascii="Times New Roman" w:hAnsi="Times New Roman" w:cs="Times New Roman"/>
          <w:sz w:val="28"/>
          <w:szCs w:val="28"/>
        </w:rPr>
        <w:t xml:space="preserve"> 0 руб.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lastRenderedPageBreak/>
        <w:t>Стоимость  имущества, приобретенного за счет  доходов,  полученных  от  иной 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E39">
        <w:rPr>
          <w:rFonts w:ascii="Times New Roman" w:hAnsi="Times New Roman" w:cs="Times New Roman"/>
          <w:sz w:val="28"/>
          <w:szCs w:val="28"/>
        </w:rPr>
        <w:t xml:space="preserve"> 0 руб.</w:t>
      </w:r>
    </w:p>
    <w:p w:rsidR="008A40CE" w:rsidRPr="00A42E39" w:rsidRDefault="008A40CE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326A" w:rsidRDefault="008A40CE" w:rsidP="00D4326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состояния  учреждения  </w:t>
      </w:r>
    </w:p>
    <w:p w:rsidR="008A40CE" w:rsidRDefault="008A40CE" w:rsidP="00D4326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>на  1 января 201</w:t>
      </w:r>
      <w:r w:rsidR="00816990">
        <w:rPr>
          <w:rFonts w:ascii="Times New Roman" w:hAnsi="Times New Roman" w:cs="Times New Roman"/>
          <w:b/>
          <w:sz w:val="28"/>
          <w:szCs w:val="28"/>
        </w:rPr>
        <w:t>6</w:t>
      </w:r>
      <w:r w:rsidRPr="00A42E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6CB8" w:rsidRPr="00A42E39" w:rsidRDefault="00C86CB8" w:rsidP="003D124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985"/>
      </w:tblGrid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Сумма,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руб.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Нефинансовые активы, всего: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121 820 725,65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недвижимое имущество, всего: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4" w:rsidRDefault="00B17614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49 912 612,22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остаточная стоимость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4" w:rsidRDefault="00B17614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30 187 115,29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особо ценное движимое имущество, всего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40 865 442,44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остаточная стоимость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4" w:rsidRDefault="00B17614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10 059 973,49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активы, всего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9 592 289,82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дебиторская задолженность по доходам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249" w:rsidRDefault="003D1249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2 531 657,67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по расходам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539 496,27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Обязательства, всего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2 751 324,76</w:t>
            </w:r>
          </w:p>
        </w:tc>
      </w:tr>
      <w:tr w:rsidR="008A40CE" w:rsidRPr="00A42E39" w:rsidTr="008276EA">
        <w:trPr>
          <w:cantSplit/>
          <w:trHeight w:val="33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просроченная кредиторская задолженность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Default="008A40CE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A40CE" w:rsidRPr="00A42E39" w:rsidRDefault="008A40CE" w:rsidP="008A4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172" w:rsidRDefault="00A92172" w:rsidP="008D6A5C">
      <w:pPr>
        <w:rPr>
          <w:sz w:val="28"/>
          <w:szCs w:val="28"/>
        </w:rPr>
      </w:pPr>
    </w:p>
    <w:p w:rsidR="00A92172" w:rsidRDefault="00A92172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1E69B9" w:rsidRDefault="001E69B9" w:rsidP="005F7460"/>
    <w:p w:rsidR="001E69B9" w:rsidRDefault="001E69B9" w:rsidP="005F7460"/>
    <w:p w:rsidR="001E69B9" w:rsidRDefault="001E69B9" w:rsidP="005F7460"/>
    <w:p w:rsidR="00746D68" w:rsidRDefault="00746D68" w:rsidP="00746D68">
      <w:pPr>
        <w:jc w:val="center"/>
        <w:rPr>
          <w:b/>
          <w:bCs/>
          <w:sz w:val="36"/>
          <w:szCs w:val="36"/>
        </w:rPr>
        <w:sectPr w:rsidR="00746D68" w:rsidSect="00C86CB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5043" w:type="dxa"/>
        <w:tblInd w:w="91" w:type="dxa"/>
        <w:tblLayout w:type="fixed"/>
        <w:tblLook w:val="04A0"/>
      </w:tblPr>
      <w:tblGrid>
        <w:gridCol w:w="3703"/>
        <w:gridCol w:w="1985"/>
        <w:gridCol w:w="1842"/>
        <w:gridCol w:w="2107"/>
        <w:gridCol w:w="1720"/>
        <w:gridCol w:w="1843"/>
        <w:gridCol w:w="1843"/>
      </w:tblGrid>
      <w:tr w:rsidR="00746D68" w:rsidRPr="00746D68" w:rsidTr="001D3573">
        <w:trPr>
          <w:trHeight w:val="447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jc w:val="center"/>
              <w:rPr>
                <w:b/>
                <w:bCs/>
              </w:rPr>
            </w:pPr>
            <w:r w:rsidRPr="00746D68">
              <w:rPr>
                <w:b/>
                <w:bCs/>
              </w:rPr>
              <w:lastRenderedPageBreak/>
              <w:t>Плановые показатели по поступлениям и выплатам учреждения</w:t>
            </w:r>
          </w:p>
        </w:tc>
      </w:tr>
      <w:tr w:rsidR="00746D68" w:rsidRPr="00746D68" w:rsidTr="001D3573">
        <w:trPr>
          <w:trHeight w:val="254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  <w:b/>
                <w:bCs/>
              </w:rPr>
            </w:pPr>
            <w:r w:rsidRPr="00746D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</w:tr>
      <w:tr w:rsidR="00746D68" w:rsidRPr="00746D68" w:rsidTr="001D3573">
        <w:trPr>
          <w:trHeight w:val="313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Наименование показателя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>Всего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В том числе                                   </w:t>
            </w:r>
          </w:p>
        </w:tc>
      </w:tr>
      <w:tr w:rsidR="00746D68" w:rsidRPr="00746D68" w:rsidTr="001D3573">
        <w:trPr>
          <w:trHeight w:val="31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По лицевым счетам, открытым в органах,   осуществляющих ведение лицевых счетов  учреждений   </w:t>
            </w:r>
          </w:p>
        </w:tc>
      </w:tr>
      <w:tr w:rsidR="00746D68" w:rsidRPr="00746D68" w:rsidTr="001D3573">
        <w:trPr>
          <w:trHeight w:val="31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очередной финансовый год  </w:t>
            </w:r>
          </w:p>
        </w:tc>
      </w:tr>
      <w:tr w:rsidR="00746D68" w:rsidRPr="00746D68" w:rsidTr="001D3573">
        <w:trPr>
          <w:trHeight w:val="31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всего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из них:            </w:t>
            </w:r>
          </w:p>
        </w:tc>
      </w:tr>
      <w:tr w:rsidR="00746D68" w:rsidRPr="00746D68" w:rsidTr="001D3573">
        <w:trPr>
          <w:trHeight w:val="31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I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II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IV  </w:t>
            </w:r>
          </w:p>
        </w:tc>
      </w:tr>
      <w:tr w:rsidR="00746D68" w:rsidRPr="00746D68" w:rsidTr="001D3573">
        <w:trPr>
          <w:trHeight w:val="31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</w:tr>
      <w:tr w:rsidR="00D4326A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7</w:t>
            </w:r>
          </w:p>
        </w:tc>
      </w:tr>
      <w:tr w:rsidR="00746D68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D4326A" w:rsidRDefault="00746D68" w:rsidP="00D4326A">
            <w:pPr>
              <w:pStyle w:val="a5"/>
              <w:numPr>
                <w:ilvl w:val="0"/>
                <w:numId w:val="19"/>
              </w:numPr>
              <w:ind w:left="335" w:hanging="284"/>
              <w:rPr>
                <w:b/>
                <w:bCs/>
                <w:i/>
                <w:iCs/>
              </w:rPr>
            </w:pPr>
            <w:r w:rsidRPr="00D4326A">
              <w:rPr>
                <w:b/>
                <w:bCs/>
                <w:i/>
                <w:iCs/>
              </w:rPr>
              <w:t xml:space="preserve">Остаток средств, в том числе по источникам финансирования:  </w:t>
            </w:r>
          </w:p>
          <w:p w:rsidR="00D4326A" w:rsidRPr="00D4326A" w:rsidRDefault="00D4326A" w:rsidP="00D4326A">
            <w:pPr>
              <w:ind w:left="360" w:hanging="669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8 538 720,20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8 538 720,20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8 538 720,20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</w:tr>
      <w:tr w:rsidR="00746D68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D4326A">
            <w:pPr>
              <w:jc w:val="both"/>
            </w:pPr>
            <w:r w:rsidRPr="00746D68">
              <w:t>Обязательное медицинское 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8 121 074,75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8 121 074,75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8 121 074,75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</w:tr>
      <w:tr w:rsidR="00746D68" w:rsidRPr="00746D68" w:rsidTr="001D3573">
        <w:trPr>
          <w:trHeight w:val="23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Default="00746D68" w:rsidP="00746D68">
            <w:r w:rsidRPr="00746D68">
              <w:t xml:space="preserve">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  <w:p w:rsidR="00D4326A" w:rsidRPr="00746D68" w:rsidRDefault="00D4326A" w:rsidP="00746D6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417 645,45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417 645,45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417 645,45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 xml:space="preserve">2. Поступления,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216 663 854,00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216 663 854,00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53 865 963,50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54 264 963,50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D4326A">
            <w:pPr>
              <w:jc w:val="center"/>
            </w:pPr>
            <w:r w:rsidRPr="00663ACA">
              <w:rPr>
                <w:b/>
                <w:bCs/>
              </w:rPr>
              <w:t>54 264 963,50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D4326A">
            <w:pPr>
              <w:jc w:val="center"/>
            </w:pPr>
            <w:r w:rsidRPr="00663ACA">
              <w:rPr>
                <w:b/>
                <w:bCs/>
              </w:rPr>
              <w:t>54 264 963,50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7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2.1. </w:t>
            </w:r>
            <w:r>
              <w:rPr>
                <w:b/>
                <w:bCs/>
              </w:rPr>
              <w:t>С</w:t>
            </w:r>
            <w:r w:rsidRPr="00746D68">
              <w:rPr>
                <w:b/>
                <w:bCs/>
              </w:rPr>
              <w:t>убсидии на  выполнение муниципального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9 131 000,00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9 131 000,00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1 982 750,00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2 382 750,00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2 382 750,00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2 382 750,00</w:t>
            </w:r>
          </w:p>
        </w:tc>
      </w:tr>
      <w:tr w:rsidR="00D4326A" w:rsidRPr="00746D68" w:rsidTr="001D3573">
        <w:trPr>
          <w:trHeight w:val="393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государственных учреждениях здравоохранения Кемеровской  области)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9 131 000,00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9 131 000,00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1 982 750,00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2 382 750,00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2 382 750,00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2 382 750,00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2.2. </w:t>
            </w:r>
            <w:r>
              <w:rPr>
                <w:b/>
                <w:bCs/>
              </w:rPr>
              <w:t>Ц</w:t>
            </w:r>
            <w:r w:rsidRPr="00746D68">
              <w:rPr>
                <w:b/>
                <w:bCs/>
              </w:rPr>
              <w:t>елевые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1 386 000,00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1 008 000,00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</w:tr>
      <w:tr w:rsidR="00D4326A" w:rsidRPr="00746D68" w:rsidTr="001D3573">
        <w:trPr>
          <w:trHeight w:val="132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r w:rsidRPr="00746D68">
              <w:t xml:space="preserve">Муниципальная программа </w:t>
            </w:r>
            <w:r w:rsidRPr="00746D68">
              <w:rPr>
                <w:rFonts w:ascii="Calibri" w:hAnsi="Calibri" w:cs="Calibri"/>
              </w:rPr>
              <w:t>«</w:t>
            </w:r>
            <w:r w:rsidRPr="00746D68">
              <w:t>Развитие сельского здравоохранения Кемеровского муниципального района</w:t>
            </w:r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1 386 000,00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1 008 000,00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252 000,00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2.3. </w:t>
            </w:r>
            <w:r>
              <w:rPr>
                <w:b/>
                <w:bCs/>
              </w:rPr>
              <w:t>И</w:t>
            </w:r>
            <w:r w:rsidRPr="00746D68">
              <w:rPr>
                <w:b/>
                <w:bCs/>
              </w:rPr>
              <w:t>ные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2 607 000,00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2 607 000,00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</w:tr>
      <w:tr w:rsidR="00D4326A" w:rsidRPr="00746D68" w:rsidTr="001D3573">
        <w:trPr>
          <w:trHeight w:val="17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2 490 000,00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2 490 000,00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622 500,00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622 500,00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622 500,00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622 500,00</w:t>
            </w:r>
          </w:p>
        </w:tc>
      </w:tr>
      <w:tr w:rsidR="00D4326A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7</w:t>
            </w:r>
          </w:p>
        </w:tc>
      </w:tr>
      <w:tr w:rsidR="00D4326A" w:rsidRPr="00746D68" w:rsidTr="001D3573">
        <w:trPr>
          <w:trHeight w:val="34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D4326A">
            <w:r w:rsidRPr="00746D68">
              <w:t>Обеспечение лекарственными средствами, предоставляемыми по рец</w:t>
            </w:r>
            <w:r>
              <w:t>е</w:t>
            </w:r>
            <w:r w:rsidRPr="00746D68">
              <w:t>птам врачей, детей-сирот и детей, оставшихся без попечения родителей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несовершеннолетних».</w:t>
            </w:r>
          </w:p>
          <w:p w:rsidR="00D4326A" w:rsidRPr="00746D68" w:rsidRDefault="00D4326A" w:rsidP="00D4326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175 500,00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117 000,00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29 250,00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29 250,00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29 250,00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29 250,00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>Б</w:t>
            </w:r>
            <w:r w:rsidRPr="00746D68">
              <w:rPr>
                <w:b/>
                <w:bCs/>
              </w:rPr>
              <w:t xml:space="preserve">юджетные инвестиции      </w:t>
            </w:r>
          </w:p>
          <w:p w:rsidR="00D4326A" w:rsidRPr="00746D68" w:rsidRDefault="00D4326A" w:rsidP="00746D6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D4326A" w:rsidRPr="00746D68" w:rsidTr="001D3573">
        <w:trPr>
          <w:trHeight w:val="32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746D68">
            <w:pPr>
              <w:rPr>
                <w:b/>
                <w:bCs/>
              </w:rPr>
            </w:pPr>
            <w:r>
              <w:rPr>
                <w:b/>
                <w:bCs/>
              </w:rPr>
              <w:t>2.5. П</w:t>
            </w:r>
            <w:r w:rsidRPr="00746D68">
              <w:rPr>
                <w:b/>
                <w:bCs/>
              </w:rPr>
              <w:t xml:space="preserve">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  <w:p w:rsidR="00D4326A" w:rsidRDefault="00D4326A" w:rsidP="00746D68">
            <w:pPr>
              <w:rPr>
                <w:b/>
                <w:bCs/>
              </w:rPr>
            </w:pPr>
          </w:p>
          <w:p w:rsidR="00D4326A" w:rsidRDefault="00D4326A" w:rsidP="00746D68">
            <w:pPr>
              <w:rPr>
                <w:b/>
                <w:bCs/>
              </w:rPr>
            </w:pPr>
          </w:p>
          <w:p w:rsidR="00D4326A" w:rsidRDefault="00D4326A" w:rsidP="00746D68">
            <w:pPr>
              <w:rPr>
                <w:b/>
                <w:bCs/>
              </w:rPr>
            </w:pPr>
          </w:p>
          <w:p w:rsidR="00D4326A" w:rsidRPr="00746D68" w:rsidRDefault="00D4326A" w:rsidP="00746D6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19 589 000,00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19 589 000,00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4 897 250,00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4 897 250,00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4 897 250,00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4 897 250,00</w:t>
            </w:r>
          </w:p>
        </w:tc>
      </w:tr>
      <w:tr w:rsidR="00D4326A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7</w:t>
            </w:r>
          </w:p>
        </w:tc>
      </w:tr>
      <w:tr w:rsidR="00D4326A" w:rsidRPr="00746D68" w:rsidTr="001D3573">
        <w:trPr>
          <w:trHeight w:val="275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746D68"/>
          <w:p w:rsidR="00D4326A" w:rsidRDefault="00D4326A" w:rsidP="00746D68">
            <w:r>
              <w:t>П</w:t>
            </w:r>
            <w:r w:rsidRPr="00746D68">
              <w:t xml:space="preserve">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  <w:p w:rsidR="00D4326A" w:rsidRPr="00746D68" w:rsidRDefault="00D4326A" w:rsidP="00746D6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>
              <w:t>17 552 000,00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>
              <w:t>17 552 000,00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>
              <w:t>4 388 000,00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>
              <w:t>4 388 000,00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>
              <w:t>4 388 000,00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746D68">
            <w:pPr>
              <w:jc w:val="right"/>
            </w:pPr>
            <w:r>
              <w:t>4 388 000,00</w:t>
            </w:r>
          </w:p>
          <w:p w:rsidR="00D4326A" w:rsidRPr="00746D68" w:rsidRDefault="00D4326A" w:rsidP="00746D68">
            <w:pPr>
              <w:jc w:val="right"/>
            </w:pPr>
          </w:p>
        </w:tc>
      </w:tr>
      <w:tr w:rsidR="00D4326A" w:rsidRPr="00746D68" w:rsidTr="001D3573">
        <w:trPr>
          <w:trHeight w:val="23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746D68">
            <w:r w:rsidRPr="00746D68">
              <w:t>Медицинская помощь, оказанная женщинам в период беременности, а также диспансерное (профилактическое) наблюдение детей, поставленных в течение первого года жизни в возрасте до 3 месяцев на диспансерный учет</w:t>
            </w:r>
          </w:p>
          <w:p w:rsidR="00D4326A" w:rsidRPr="00746D68" w:rsidRDefault="00D4326A" w:rsidP="00746D6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1 167 000,00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1 167 000,00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291 750,00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291 750,00</w:t>
            </w:r>
          </w:p>
        </w:tc>
      </w:tr>
      <w:tr w:rsidR="00D4326A" w:rsidRPr="00746D68" w:rsidTr="001D3573">
        <w:trPr>
          <w:trHeight w:val="111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746D68">
            <w:r w:rsidRPr="00746D68">
              <w:t>Медицинская помощь, оказанная по диспансерному наблюдению ребенка в течение первого года жизни</w:t>
            </w:r>
          </w:p>
          <w:p w:rsidR="00D4326A" w:rsidRPr="00746D68" w:rsidRDefault="00D4326A" w:rsidP="00746D6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870 000,00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870 000,00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217 500,00</w:t>
            </w:r>
          </w:p>
        </w:tc>
      </w:tr>
      <w:tr w:rsidR="00D4326A" w:rsidRPr="00746D68" w:rsidTr="001D3573">
        <w:trPr>
          <w:trHeight w:val="14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>
              <w:rPr>
                <w:b/>
                <w:bCs/>
              </w:rPr>
              <w:t>2.6. П</w:t>
            </w:r>
            <w:r w:rsidRPr="00746D68">
              <w:rPr>
                <w:b/>
                <w:bCs/>
              </w:rPr>
              <w:t xml:space="preserve">оступления от реализации ценных бумаг в случаях, установленных федеральными законами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D4326A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6A" w:rsidRPr="00746D68" w:rsidRDefault="00D4326A" w:rsidP="00D4326A">
            <w:pPr>
              <w:jc w:val="center"/>
            </w:pPr>
            <w:r>
              <w:t>7</w:t>
            </w:r>
          </w:p>
        </w:tc>
      </w:tr>
      <w:tr w:rsidR="00D4326A" w:rsidRPr="00746D68" w:rsidTr="001D3573">
        <w:trPr>
          <w:trHeight w:val="128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D4326A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>П</w:t>
            </w:r>
            <w:r w:rsidRPr="00746D68">
              <w:rPr>
                <w:b/>
                <w:bCs/>
              </w:rPr>
              <w:t xml:space="preserve">оступления от сдачи в аренду имущества, находящегося в оперативном управлении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18 750,00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2.8</w:t>
            </w:r>
            <w:r>
              <w:rPr>
                <w:b/>
                <w:bCs/>
              </w:rPr>
              <w:t>.</w:t>
            </w:r>
            <w:r w:rsidRPr="00746D68">
              <w:rPr>
                <w:b/>
                <w:bCs/>
              </w:rPr>
              <w:t xml:space="preserve"> Обязательное медицинское 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184 253 854,00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184 253 854,00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46 063 463,50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46 063 463,50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46 063 463,50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46 063 463,50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3. Выплаты,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223 438 426,75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223 438 426,75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61 963 646,67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53 824 927,14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3.1. оплата труда и начисления на выплаты по оплате труда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>
            <w:pPr>
              <w:jc w:val="right"/>
            </w:pPr>
            <w:r w:rsidRPr="001D3573">
              <w:t>155 624 158,49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>
            <w:pPr>
              <w:jc w:val="right"/>
            </w:pPr>
            <w:r w:rsidRPr="001D3573">
              <w:t>155 624 158,49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>
            <w:pPr>
              <w:jc w:val="right"/>
            </w:pPr>
            <w:r w:rsidRPr="001D3573">
              <w:t>42 700 629,13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>
            <w:pPr>
              <w:jc w:val="right"/>
            </w:pPr>
            <w:r w:rsidRPr="001D3573">
              <w:t>37 641 176,45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>
            <w:pPr>
              <w:jc w:val="right"/>
            </w:pPr>
            <w:r w:rsidRPr="001D3573">
              <w:t>37 641 176,45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>
            <w:pPr>
              <w:jc w:val="right"/>
            </w:pPr>
            <w:r w:rsidRPr="001D3573">
              <w:t>37 641 176,46</w:t>
            </w:r>
          </w:p>
        </w:tc>
      </w:tr>
      <w:tr w:rsidR="001D3573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3.2. услуги связи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787 820,00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787 820,00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203 555,00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194 755,00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194 755,00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194 755,00</w:t>
            </w:r>
          </w:p>
        </w:tc>
      </w:tr>
      <w:tr w:rsidR="001D3573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3.3. транспортные услуги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180 000,00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45 000,00</w:t>
            </w:r>
          </w:p>
        </w:tc>
      </w:tr>
      <w:tr w:rsidR="001D3573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3.4. коммунальные услуги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14 799 460,00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14 799 460,00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4 472 946,00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3 442 171,00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3 442 171,00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3 442 172,00</w:t>
            </w:r>
          </w:p>
        </w:tc>
      </w:tr>
      <w:tr w:rsidR="001D3573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3.5. арендная плата за пользование имуществом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395 000,00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104 285,00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96 905,00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96 905,00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96 905,00</w:t>
            </w:r>
          </w:p>
        </w:tc>
      </w:tr>
      <w:tr w:rsidR="001D3573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3.6. прочие услуги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10 368 950,00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10 368 950,00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2 911 796,00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2 485 718,00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2 485 718,00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2 485 718,00</w:t>
            </w:r>
          </w:p>
        </w:tc>
      </w:tr>
      <w:tr w:rsidR="001D3573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3.7. приобретение основных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3 192 640,00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3 192 640,00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808 921,00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794 573,00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794 573,00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794 573,00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3.8. приобретение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</w:tr>
      <w:tr w:rsidR="001D3573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 xml:space="preserve">3.9. приобретение материальных запасов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38 139 845,71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38 139 845,71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10 728 876,57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9 136 990,05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9 136 990,05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9 136 989,04</w:t>
            </w:r>
          </w:p>
        </w:tc>
      </w:tr>
      <w:tr w:rsidR="00D4326A" w:rsidRPr="00746D68" w:rsidTr="001D3573">
        <w:trPr>
          <w:trHeight w:val="9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3.10. приобретение ценных бумаг в случаях, установленных федеральными законами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3.11. 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1D3573" w:rsidRDefault="00D4326A" w:rsidP="00746D68">
            <w:pPr>
              <w:jc w:val="right"/>
            </w:pPr>
            <w:r w:rsidRPr="001D3573">
              <w:t>0,00</w:t>
            </w:r>
          </w:p>
        </w:tc>
      </w:tr>
      <w:tr w:rsidR="001D3573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7</w:t>
            </w:r>
          </w:p>
        </w:tc>
      </w:tr>
      <w:tr w:rsidR="001D3573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746D68" w:rsidRDefault="001D3573" w:rsidP="00746D68">
            <w:r w:rsidRPr="00746D68">
              <w:t>3.12. уплата налога на имущество организации и транспортного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1 714 700,00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1 714 700,00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428 675,00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428 675,00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428 675,00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73" w:rsidRPr="001D3573" w:rsidRDefault="001D3573">
            <w:pPr>
              <w:jc w:val="right"/>
            </w:pPr>
            <w:r w:rsidRPr="001D3573">
              <w:t>428 675,00</w:t>
            </w:r>
          </w:p>
        </w:tc>
      </w:tr>
      <w:tr w:rsidR="00D4326A" w:rsidRPr="00746D68" w:rsidTr="001D3573">
        <w:trPr>
          <w:trHeight w:val="9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3.13. иные выплаты, не запрещенные законодательством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4. Остаток средств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5. Справочно: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>1. Остаток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 xml:space="preserve">2. Поступления,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Default="00D4326A" w:rsidP="001D3573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2.1. </w:t>
            </w:r>
            <w:r w:rsidR="001D3573">
              <w:rPr>
                <w:b/>
                <w:bCs/>
              </w:rPr>
              <w:t>С</w:t>
            </w:r>
            <w:r w:rsidRPr="00746D68">
              <w:rPr>
                <w:b/>
                <w:bCs/>
              </w:rPr>
              <w:t>убсидии на  выполнение муниципального задания</w:t>
            </w:r>
          </w:p>
          <w:p w:rsidR="001D3573" w:rsidRPr="00746D68" w:rsidRDefault="001D3573" w:rsidP="001D357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1D3573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2.2. </w:t>
            </w:r>
            <w:r w:rsidR="001D3573">
              <w:rPr>
                <w:b/>
                <w:bCs/>
              </w:rPr>
              <w:t>Ц</w:t>
            </w:r>
            <w:r w:rsidRPr="00746D68">
              <w:rPr>
                <w:b/>
                <w:bCs/>
              </w:rPr>
              <w:t>елевые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1D3573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2.3. </w:t>
            </w:r>
            <w:r w:rsidR="001D3573">
              <w:rPr>
                <w:b/>
                <w:bCs/>
              </w:rPr>
              <w:t>И</w:t>
            </w:r>
            <w:r w:rsidRPr="00746D68">
              <w:rPr>
                <w:b/>
                <w:bCs/>
              </w:rPr>
              <w:t>ные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</w:tr>
      <w:tr w:rsidR="00D4326A" w:rsidRPr="00746D68" w:rsidTr="001D3573">
        <w:trPr>
          <w:trHeight w:val="275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Обеспечение детей, страдающих онкологическими заболеваниями, денежной выплатой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1D3573" w:rsidP="00746D68">
            <w:pPr>
              <w:rPr>
                <w:b/>
                <w:bCs/>
              </w:rPr>
            </w:pPr>
            <w:r>
              <w:rPr>
                <w:b/>
                <w:bCs/>
              </w:rPr>
              <w:t>2.4. Б</w:t>
            </w:r>
            <w:r w:rsidR="00D4326A" w:rsidRPr="00746D68">
              <w:rPr>
                <w:b/>
                <w:bCs/>
              </w:rPr>
              <w:t xml:space="preserve">юджетные инвестиции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1D3573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7</w:t>
            </w:r>
          </w:p>
        </w:tc>
      </w:tr>
      <w:tr w:rsidR="00D4326A" w:rsidRPr="00746D68" w:rsidTr="001D3573">
        <w:trPr>
          <w:trHeight w:val="30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1D3573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2.5. </w:t>
            </w:r>
            <w:r w:rsidR="001D3573">
              <w:rPr>
                <w:b/>
                <w:bCs/>
              </w:rPr>
              <w:t>П</w:t>
            </w:r>
            <w:r w:rsidRPr="00746D68">
              <w:rPr>
                <w:b/>
                <w:bCs/>
              </w:rPr>
              <w:t xml:space="preserve">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10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1D3573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2.6. </w:t>
            </w:r>
            <w:r w:rsidR="001D3573">
              <w:rPr>
                <w:b/>
                <w:bCs/>
              </w:rPr>
              <w:t>П</w:t>
            </w:r>
            <w:r w:rsidRPr="00746D68">
              <w:rPr>
                <w:b/>
                <w:bCs/>
              </w:rPr>
              <w:t xml:space="preserve">оступления от реализации ценных бумаг в случаях, установленных федеральными законами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3. Выплаты,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3.1. оплата труда и начисления на выплаты по оплате труда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3.2. услуги связи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3.3. транспортные услуги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3.4. коммунальные услуги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3.5. арендная плата за пользование имуществом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3.6. прочие услуги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3.7. пособия по социальной помощи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3 500,00</w:t>
            </w:r>
          </w:p>
        </w:tc>
      </w:tr>
      <w:tr w:rsidR="001D3573" w:rsidRPr="00746D68" w:rsidTr="001D3573">
        <w:trPr>
          <w:trHeight w:val="31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73" w:rsidRPr="00746D68" w:rsidRDefault="001D3573" w:rsidP="00D661A8">
            <w:pPr>
              <w:jc w:val="center"/>
            </w:pPr>
            <w:r>
              <w:t>7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3.8. приобретение основных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3.9. приобретение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3.10. приобретение материальных запасов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9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3.11. приобретение ценных бумаг в случаях, установленных федеральными законами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3.12. 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6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3.13. уплата налога на имущество организации и транспортного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9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3.14. иные выплаты, не запрещенные законодательством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</w:pPr>
            <w:r w:rsidRPr="00746D68"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4. Остаток средств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5. Справочно: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35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</w:tr>
      <w:tr w:rsidR="00D4326A" w:rsidRPr="00746D68" w:rsidTr="001D3573">
        <w:trPr>
          <w:trHeight w:val="731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Заместитель главы Кемеровского муниципального района по социальным вопросам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326A" w:rsidRPr="00746D68" w:rsidRDefault="00D4326A" w:rsidP="00746D68">
            <w:r w:rsidRPr="00746D68">
              <w:t>М.В. Коляденко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</w:tr>
      <w:tr w:rsidR="00D4326A" w:rsidRPr="00746D68" w:rsidTr="001D3573">
        <w:trPr>
          <w:trHeight w:val="373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Главный врач МБУЗ ЦРБ КМР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Г.Р. Насибян </w:t>
            </w:r>
          </w:p>
        </w:tc>
      </w:tr>
      <w:tr w:rsidR="00D4326A" w:rsidRPr="00746D68" w:rsidTr="001D3573">
        <w:trPr>
          <w:trHeight w:val="373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 xml:space="preserve">Заместитель главного врача по экономическим вопросам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573" w:rsidRDefault="001D3573" w:rsidP="00746D68"/>
          <w:p w:rsidR="00D4326A" w:rsidRPr="00746D68" w:rsidRDefault="00D4326A" w:rsidP="00746D68">
            <w:r w:rsidRPr="00746D68">
              <w:t xml:space="preserve">С.В. Козлова </w:t>
            </w:r>
          </w:p>
        </w:tc>
      </w:tr>
      <w:tr w:rsidR="00D4326A" w:rsidRPr="00746D68" w:rsidTr="001D3573">
        <w:trPr>
          <w:trHeight w:val="373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573" w:rsidRDefault="001D3573" w:rsidP="00746D68"/>
          <w:p w:rsidR="00D4326A" w:rsidRPr="00746D68" w:rsidRDefault="00D4326A" w:rsidP="00746D68">
            <w:r w:rsidRPr="00746D68"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326A" w:rsidRPr="00746D68" w:rsidRDefault="00D4326A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573" w:rsidRDefault="001D3573" w:rsidP="00746D68"/>
          <w:p w:rsidR="00D4326A" w:rsidRPr="00746D68" w:rsidRDefault="00D4326A" w:rsidP="00746D68">
            <w:r w:rsidRPr="00746D68">
              <w:t>О.А. Плотникова</w:t>
            </w:r>
          </w:p>
        </w:tc>
      </w:tr>
    </w:tbl>
    <w:p w:rsidR="001E69B9" w:rsidRPr="00A92172" w:rsidRDefault="001E69B9" w:rsidP="001D3573"/>
    <w:sectPr w:rsidR="001E69B9" w:rsidRPr="00A92172" w:rsidSect="001D357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E4D"/>
    <w:multiLevelType w:val="hybridMultilevel"/>
    <w:tmpl w:val="4770FEF6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740"/>
    <w:multiLevelType w:val="hybridMultilevel"/>
    <w:tmpl w:val="13F62EFC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8D1"/>
    <w:multiLevelType w:val="hybridMultilevel"/>
    <w:tmpl w:val="B1383FE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C6A27"/>
    <w:multiLevelType w:val="hybridMultilevel"/>
    <w:tmpl w:val="6A8877E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1222B"/>
    <w:multiLevelType w:val="hybridMultilevel"/>
    <w:tmpl w:val="159A191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3CD8"/>
    <w:multiLevelType w:val="hybridMultilevel"/>
    <w:tmpl w:val="CE10D67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F0AE3"/>
    <w:multiLevelType w:val="hybridMultilevel"/>
    <w:tmpl w:val="A08A5164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1DA"/>
    <w:multiLevelType w:val="hybridMultilevel"/>
    <w:tmpl w:val="48D6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75F35"/>
    <w:multiLevelType w:val="hybridMultilevel"/>
    <w:tmpl w:val="7E9A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94E4C"/>
    <w:multiLevelType w:val="hybridMultilevel"/>
    <w:tmpl w:val="0DC46EC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9023E"/>
    <w:multiLevelType w:val="hybridMultilevel"/>
    <w:tmpl w:val="7D4AE5AE"/>
    <w:lvl w:ilvl="0" w:tplc="67A23F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45E6A"/>
    <w:multiLevelType w:val="hybridMultilevel"/>
    <w:tmpl w:val="95F4328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D5386"/>
    <w:multiLevelType w:val="hybridMultilevel"/>
    <w:tmpl w:val="1A9AE9F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91350"/>
    <w:multiLevelType w:val="hybridMultilevel"/>
    <w:tmpl w:val="32625C7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55C99"/>
    <w:multiLevelType w:val="hybridMultilevel"/>
    <w:tmpl w:val="3B6CE80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569B8"/>
    <w:multiLevelType w:val="hybridMultilevel"/>
    <w:tmpl w:val="22D6C65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076AA"/>
    <w:multiLevelType w:val="hybridMultilevel"/>
    <w:tmpl w:val="6E7E5016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61AEE"/>
    <w:multiLevelType w:val="hybridMultilevel"/>
    <w:tmpl w:val="B2FA946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24F12"/>
    <w:multiLevelType w:val="hybridMultilevel"/>
    <w:tmpl w:val="398294F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2"/>
  </w:num>
  <w:num w:numId="13">
    <w:abstractNumId w:val="15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6A5C"/>
    <w:rsid w:val="000B5065"/>
    <w:rsid w:val="000C0EBF"/>
    <w:rsid w:val="000C55CF"/>
    <w:rsid w:val="000C675F"/>
    <w:rsid w:val="000F14C3"/>
    <w:rsid w:val="000F22AE"/>
    <w:rsid w:val="00135F3D"/>
    <w:rsid w:val="001A23D4"/>
    <w:rsid w:val="001A53AE"/>
    <w:rsid w:val="001D2D02"/>
    <w:rsid w:val="001D3573"/>
    <w:rsid w:val="001E69B9"/>
    <w:rsid w:val="001F2151"/>
    <w:rsid w:val="001F778B"/>
    <w:rsid w:val="00227919"/>
    <w:rsid w:val="00237207"/>
    <w:rsid w:val="00241BC4"/>
    <w:rsid w:val="002B46A9"/>
    <w:rsid w:val="00301794"/>
    <w:rsid w:val="00314CF2"/>
    <w:rsid w:val="003476FD"/>
    <w:rsid w:val="00390779"/>
    <w:rsid w:val="003C4176"/>
    <w:rsid w:val="003D1249"/>
    <w:rsid w:val="003E52FE"/>
    <w:rsid w:val="003F1BF7"/>
    <w:rsid w:val="00405FDD"/>
    <w:rsid w:val="004F56BE"/>
    <w:rsid w:val="005502B1"/>
    <w:rsid w:val="0057746C"/>
    <w:rsid w:val="00585AAA"/>
    <w:rsid w:val="005923F9"/>
    <w:rsid w:val="005F7460"/>
    <w:rsid w:val="006027C6"/>
    <w:rsid w:val="00605AF4"/>
    <w:rsid w:val="006B27D4"/>
    <w:rsid w:val="006B422D"/>
    <w:rsid w:val="006E56E3"/>
    <w:rsid w:val="00746D68"/>
    <w:rsid w:val="00752ADA"/>
    <w:rsid w:val="00753A54"/>
    <w:rsid w:val="00761058"/>
    <w:rsid w:val="0077212E"/>
    <w:rsid w:val="007C03FD"/>
    <w:rsid w:val="007C1774"/>
    <w:rsid w:val="007C6283"/>
    <w:rsid w:val="007E14F0"/>
    <w:rsid w:val="00802429"/>
    <w:rsid w:val="00816990"/>
    <w:rsid w:val="008276EA"/>
    <w:rsid w:val="0087059F"/>
    <w:rsid w:val="00877D90"/>
    <w:rsid w:val="008A40CE"/>
    <w:rsid w:val="008A63A1"/>
    <w:rsid w:val="008C7C37"/>
    <w:rsid w:val="008D68D3"/>
    <w:rsid w:val="008D6A5C"/>
    <w:rsid w:val="009051EA"/>
    <w:rsid w:val="00975E70"/>
    <w:rsid w:val="00992317"/>
    <w:rsid w:val="00994711"/>
    <w:rsid w:val="00996157"/>
    <w:rsid w:val="009A6C86"/>
    <w:rsid w:val="00A01B12"/>
    <w:rsid w:val="00A36563"/>
    <w:rsid w:val="00A51011"/>
    <w:rsid w:val="00A5313F"/>
    <w:rsid w:val="00A64815"/>
    <w:rsid w:val="00A865E7"/>
    <w:rsid w:val="00A92172"/>
    <w:rsid w:val="00AA5A86"/>
    <w:rsid w:val="00AA7E64"/>
    <w:rsid w:val="00AE0585"/>
    <w:rsid w:val="00AE2579"/>
    <w:rsid w:val="00B139D4"/>
    <w:rsid w:val="00B15B03"/>
    <w:rsid w:val="00B166FC"/>
    <w:rsid w:val="00B17614"/>
    <w:rsid w:val="00B547DE"/>
    <w:rsid w:val="00B7687A"/>
    <w:rsid w:val="00B8537A"/>
    <w:rsid w:val="00B91189"/>
    <w:rsid w:val="00BA2AAC"/>
    <w:rsid w:val="00BD297C"/>
    <w:rsid w:val="00BD5C27"/>
    <w:rsid w:val="00BE1461"/>
    <w:rsid w:val="00BE3664"/>
    <w:rsid w:val="00BF7B1B"/>
    <w:rsid w:val="00C332C2"/>
    <w:rsid w:val="00C47DC4"/>
    <w:rsid w:val="00C86CB8"/>
    <w:rsid w:val="00C9006A"/>
    <w:rsid w:val="00C90EB1"/>
    <w:rsid w:val="00C94C69"/>
    <w:rsid w:val="00CC24B0"/>
    <w:rsid w:val="00CD4E64"/>
    <w:rsid w:val="00CD7BEF"/>
    <w:rsid w:val="00D01674"/>
    <w:rsid w:val="00D06BC8"/>
    <w:rsid w:val="00D4326A"/>
    <w:rsid w:val="00D455F4"/>
    <w:rsid w:val="00D80F9B"/>
    <w:rsid w:val="00D92965"/>
    <w:rsid w:val="00DA7DB0"/>
    <w:rsid w:val="00DC0499"/>
    <w:rsid w:val="00DC245A"/>
    <w:rsid w:val="00DE3852"/>
    <w:rsid w:val="00E12C05"/>
    <w:rsid w:val="00E30F2A"/>
    <w:rsid w:val="00E47252"/>
    <w:rsid w:val="00E656FD"/>
    <w:rsid w:val="00E84EA7"/>
    <w:rsid w:val="00E91B9F"/>
    <w:rsid w:val="00E944A7"/>
    <w:rsid w:val="00EC0C10"/>
    <w:rsid w:val="00EC108F"/>
    <w:rsid w:val="00EE6337"/>
    <w:rsid w:val="00F312AA"/>
    <w:rsid w:val="00F8665D"/>
    <w:rsid w:val="00FA0F12"/>
    <w:rsid w:val="00FD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A5C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6A5C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8A4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4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23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C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06BC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06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921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92172"/>
    <w:rPr>
      <w:color w:val="800080"/>
      <w:u w:val="single"/>
    </w:rPr>
  </w:style>
  <w:style w:type="paragraph" w:customStyle="1" w:styleId="font5">
    <w:name w:val="font5"/>
    <w:basedOn w:val="a"/>
    <w:rsid w:val="00A9217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92172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A921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a"/>
    <w:rsid w:val="00A92172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4">
    <w:name w:val="xl64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9217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78">
    <w:name w:val="xl78"/>
    <w:basedOn w:val="a"/>
    <w:rsid w:val="00A92172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A9217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A92172"/>
    <w:pPr>
      <w:shd w:val="clear" w:color="000000" w:fill="D8D8D8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A92172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921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921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A921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92172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20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 </cp:lastModifiedBy>
  <cp:revision>79</cp:revision>
  <cp:lastPrinted>2016-06-15T06:02:00Z</cp:lastPrinted>
  <dcterms:created xsi:type="dcterms:W3CDTF">2013-09-04T03:44:00Z</dcterms:created>
  <dcterms:modified xsi:type="dcterms:W3CDTF">2016-10-25T06:45:00Z</dcterms:modified>
</cp:coreProperties>
</file>